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D32CF" w14:textId="77777777" w:rsidR="00831CBE" w:rsidRDefault="00831CBE" w:rsidP="0074723F">
      <w:pPr>
        <w:pStyle w:val="Default"/>
        <w:framePr w:w="2957" w:h="3122" w:hRule="exact" w:wrap="auto" w:vAnchor="page" w:hAnchor="page" w:x="263" w:y="716"/>
        <w:spacing w:after="580"/>
        <w:ind w:firstLine="851"/>
      </w:pPr>
      <w:r>
        <w:rPr>
          <w:noProof/>
        </w:rPr>
        <w:drawing>
          <wp:inline distT="0" distB="0" distL="0" distR="0" wp14:anchorId="12F2CD12" wp14:editId="07B1E6F6">
            <wp:extent cx="1371600" cy="17202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720215"/>
                    </a:xfrm>
                    <a:prstGeom prst="rect">
                      <a:avLst/>
                    </a:prstGeom>
                    <a:noFill/>
                    <a:ln>
                      <a:noFill/>
                    </a:ln>
                  </pic:spPr>
                </pic:pic>
              </a:graphicData>
            </a:graphic>
          </wp:inline>
        </w:drawing>
      </w:r>
    </w:p>
    <w:p w14:paraId="4D5DD917" w14:textId="77777777" w:rsidR="0074723F" w:rsidRDefault="0074723F" w:rsidP="00A80B38">
      <w:pPr>
        <w:pStyle w:val="CM1"/>
        <w:spacing w:after="262"/>
        <w:jc w:val="center"/>
        <w:rPr>
          <w:rFonts w:cs="Arial Narrow"/>
          <w:b/>
          <w:bCs/>
          <w:color w:val="323299"/>
          <w:sz w:val="28"/>
          <w:szCs w:val="28"/>
        </w:rPr>
      </w:pPr>
    </w:p>
    <w:p w14:paraId="245E2ED5" w14:textId="77777777" w:rsidR="0074723F" w:rsidRDefault="0074723F" w:rsidP="00A80B38">
      <w:pPr>
        <w:pStyle w:val="CM1"/>
        <w:spacing w:after="262"/>
        <w:jc w:val="center"/>
        <w:rPr>
          <w:rFonts w:cs="Arial Narrow"/>
          <w:b/>
          <w:bCs/>
          <w:color w:val="323299"/>
          <w:sz w:val="28"/>
          <w:szCs w:val="28"/>
        </w:rPr>
      </w:pPr>
    </w:p>
    <w:p w14:paraId="7312EB24" w14:textId="5C656219" w:rsidR="00A80B38" w:rsidRDefault="00A80B38" w:rsidP="00A80B38">
      <w:pPr>
        <w:pStyle w:val="CM1"/>
        <w:spacing w:after="262"/>
        <w:jc w:val="center"/>
        <w:rPr>
          <w:rFonts w:cs="Arial Narrow"/>
          <w:b/>
          <w:bCs/>
          <w:color w:val="323299"/>
          <w:sz w:val="28"/>
          <w:szCs w:val="28"/>
        </w:rPr>
      </w:pPr>
      <w:r>
        <w:rPr>
          <w:rFonts w:cs="Arial Narrow"/>
          <w:b/>
          <w:bCs/>
          <w:color w:val="323299"/>
          <w:sz w:val="28"/>
          <w:szCs w:val="28"/>
        </w:rPr>
        <w:t>Contrato FICIC_</w:t>
      </w:r>
      <w:r w:rsidR="00D81A5B">
        <w:rPr>
          <w:rFonts w:cs="Arial Narrow"/>
          <w:b/>
          <w:bCs/>
          <w:color w:val="323299"/>
          <w:sz w:val="28"/>
          <w:szCs w:val="28"/>
        </w:rPr>
        <w:t>2018</w:t>
      </w:r>
      <w:r>
        <w:rPr>
          <w:rFonts w:cs="Arial Narrow"/>
          <w:b/>
          <w:bCs/>
          <w:color w:val="323299"/>
          <w:sz w:val="28"/>
          <w:szCs w:val="28"/>
        </w:rPr>
        <w:t>_DR1</w:t>
      </w:r>
    </w:p>
    <w:p w14:paraId="37D3A9E8" w14:textId="77777777" w:rsidR="00831CBE" w:rsidRPr="00A80B38" w:rsidRDefault="00A63D39" w:rsidP="00A80B38">
      <w:pPr>
        <w:pStyle w:val="CM1"/>
        <w:spacing w:after="262"/>
        <w:jc w:val="center"/>
        <w:rPr>
          <w:rFonts w:cs="Arial Narrow"/>
          <w:color w:val="323299"/>
          <w:sz w:val="28"/>
          <w:szCs w:val="28"/>
        </w:rPr>
      </w:pPr>
      <w:r>
        <w:rPr>
          <w:rFonts w:cs="Arial Narrow"/>
          <w:b/>
          <w:bCs/>
          <w:color w:val="323299"/>
          <w:sz w:val="28"/>
          <w:szCs w:val="28"/>
        </w:rPr>
        <w:t>Anexo 1</w:t>
      </w:r>
    </w:p>
    <w:p w14:paraId="4E29FD6D" w14:textId="77777777" w:rsidR="00831CBE" w:rsidRDefault="00831CBE" w:rsidP="00831CBE">
      <w:pPr>
        <w:pStyle w:val="CM3"/>
        <w:spacing w:after="375" w:line="413" w:lineRule="atLeast"/>
        <w:jc w:val="center"/>
        <w:rPr>
          <w:rFonts w:cs="Arial Narrow"/>
          <w:b/>
          <w:bCs/>
          <w:color w:val="993265"/>
          <w:sz w:val="36"/>
          <w:szCs w:val="36"/>
        </w:rPr>
      </w:pPr>
      <w:r>
        <w:rPr>
          <w:rFonts w:cs="Arial Narrow"/>
          <w:b/>
          <w:bCs/>
          <w:color w:val="993265"/>
          <w:sz w:val="36"/>
          <w:szCs w:val="36"/>
        </w:rPr>
        <w:t>Fundación Canaria del</w:t>
      </w:r>
    </w:p>
    <w:p w14:paraId="3BEC17C3" w14:textId="695F5D8B" w:rsidR="00831CBE" w:rsidRPr="00AF090F" w:rsidRDefault="00831CBE" w:rsidP="00831CBE">
      <w:pPr>
        <w:pStyle w:val="CM3"/>
        <w:spacing w:after="375" w:line="413" w:lineRule="atLeast"/>
        <w:jc w:val="center"/>
        <w:rPr>
          <w:rFonts w:cs="Arial Narrow"/>
          <w:b/>
          <w:bCs/>
          <w:color w:val="993265"/>
          <w:sz w:val="36"/>
          <w:szCs w:val="36"/>
        </w:rPr>
      </w:pPr>
      <w:r>
        <w:rPr>
          <w:rFonts w:cs="Arial Narrow"/>
          <w:b/>
          <w:bCs/>
          <w:color w:val="993265"/>
          <w:sz w:val="36"/>
          <w:szCs w:val="36"/>
        </w:rPr>
        <w:t xml:space="preserve">Instituto Canario de Investigación del Cáncer (FICIC) CONVOCATORIA DE CONTRATO DE INVESTIGACIÓN DEL CÁNCER FICIC - </w:t>
      </w:r>
      <w:r w:rsidR="00D81A5B">
        <w:rPr>
          <w:rFonts w:cs="Arial Narrow"/>
          <w:b/>
          <w:bCs/>
          <w:color w:val="993265"/>
          <w:sz w:val="36"/>
          <w:szCs w:val="36"/>
        </w:rPr>
        <w:t>2018</w:t>
      </w:r>
      <w:r>
        <w:rPr>
          <w:rFonts w:cs="Arial Narrow"/>
          <w:b/>
          <w:bCs/>
          <w:color w:val="993265"/>
          <w:sz w:val="36"/>
          <w:szCs w:val="36"/>
        </w:rPr>
        <w:t xml:space="preserve"> </w:t>
      </w:r>
    </w:p>
    <w:p w14:paraId="6B587385" w14:textId="4EB27914" w:rsidR="00831CBE" w:rsidRDefault="0074723F" w:rsidP="00831CBE">
      <w:pPr>
        <w:pStyle w:val="CM1"/>
        <w:spacing w:after="768"/>
        <w:jc w:val="center"/>
        <w:rPr>
          <w:rFonts w:cs="Arial Narrow"/>
          <w:color w:val="000080"/>
          <w:sz w:val="32"/>
          <w:szCs w:val="32"/>
        </w:rPr>
      </w:pPr>
      <w:r>
        <w:rPr>
          <w:noProof/>
        </w:rPr>
        <mc:AlternateContent>
          <mc:Choice Requires="wps">
            <w:drawing>
              <wp:anchor distT="0" distB="0" distL="114300" distR="114300" simplePos="0" relativeHeight="251659264" behindDoc="0" locked="0" layoutInCell="0" allowOverlap="1" wp14:anchorId="4EF6206A" wp14:editId="010FE9E0">
                <wp:simplePos x="0" y="0"/>
                <wp:positionH relativeFrom="page">
                  <wp:posOffset>900430</wp:posOffset>
                </wp:positionH>
                <wp:positionV relativeFrom="page">
                  <wp:posOffset>4059555</wp:posOffset>
                </wp:positionV>
                <wp:extent cx="6312535" cy="1828800"/>
                <wp:effectExtent l="0" t="0" r="0" b="0"/>
                <wp:wrapThrough wrapText="bothSides">
                  <wp:wrapPolygon edited="0">
                    <wp:start x="87" y="0"/>
                    <wp:lineTo x="87" y="21300"/>
                    <wp:lineTo x="21381" y="21300"/>
                    <wp:lineTo x="21381" y="0"/>
                    <wp:lineTo x="87"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1097"/>
                              <w:gridCol w:w="1440"/>
                              <w:gridCol w:w="1742"/>
                              <w:gridCol w:w="1425"/>
                              <w:gridCol w:w="1145"/>
                              <w:gridCol w:w="2292"/>
                            </w:tblGrid>
                            <w:tr w:rsidR="00046BA0" w14:paraId="219703C4" w14:textId="77777777">
                              <w:trPr>
                                <w:trHeight w:val="372"/>
                              </w:trPr>
                              <w:tc>
                                <w:tcPr>
                                  <w:tcW w:w="1097" w:type="dxa"/>
                                  <w:tcBorders>
                                    <w:top w:val="single" w:sz="6" w:space="0" w:color="000000"/>
                                    <w:left w:val="single" w:sz="6" w:space="0" w:color="000000"/>
                                    <w:bottom w:val="single" w:sz="6" w:space="0" w:color="000000"/>
                                    <w:right w:val="single" w:sz="6" w:space="0" w:color="000000"/>
                                  </w:tcBorders>
                                </w:tcPr>
                                <w:p w14:paraId="50C6EC2C" w14:textId="77777777" w:rsidR="00046BA0" w:rsidRDefault="00046BA0">
                                  <w:pPr>
                                    <w:pStyle w:val="Default"/>
                                    <w:jc w:val="center"/>
                                    <w:rPr>
                                      <w:sz w:val="22"/>
                                      <w:szCs w:val="22"/>
                                    </w:rPr>
                                  </w:pPr>
                                  <w:r>
                                    <w:rPr>
                                      <w:b/>
                                      <w:bCs/>
                                      <w:sz w:val="22"/>
                                      <w:szCs w:val="22"/>
                                    </w:rPr>
                                    <w:t xml:space="preserve">CÓDIGO </w:t>
                                  </w:r>
                                </w:p>
                              </w:tc>
                              <w:tc>
                                <w:tcPr>
                                  <w:tcW w:w="1440" w:type="dxa"/>
                                  <w:tcBorders>
                                    <w:top w:val="single" w:sz="6" w:space="0" w:color="000000"/>
                                    <w:left w:val="single" w:sz="6" w:space="0" w:color="000000"/>
                                    <w:bottom w:val="single" w:sz="6" w:space="0" w:color="000000"/>
                                    <w:right w:val="single" w:sz="6" w:space="0" w:color="000000"/>
                                  </w:tcBorders>
                                  <w:vAlign w:val="bottom"/>
                                </w:tcPr>
                                <w:p w14:paraId="7A5F2A13" w14:textId="77777777" w:rsidR="00046BA0" w:rsidRDefault="00046BA0">
                                  <w:pPr>
                                    <w:pStyle w:val="Default"/>
                                    <w:rPr>
                                      <w:sz w:val="22"/>
                                      <w:szCs w:val="22"/>
                                    </w:rPr>
                                  </w:pPr>
                                  <w:r>
                                    <w:rPr>
                                      <w:b/>
                                      <w:bCs/>
                                      <w:sz w:val="22"/>
                                      <w:szCs w:val="22"/>
                                    </w:rPr>
                                    <w:t xml:space="preserve">Titulación requerida </w:t>
                                  </w:r>
                                </w:p>
                              </w:tc>
                              <w:tc>
                                <w:tcPr>
                                  <w:tcW w:w="1742" w:type="dxa"/>
                                  <w:tcBorders>
                                    <w:top w:val="single" w:sz="6" w:space="0" w:color="000000"/>
                                    <w:left w:val="single" w:sz="6" w:space="0" w:color="000000"/>
                                    <w:bottom w:val="single" w:sz="6" w:space="0" w:color="000000"/>
                                    <w:right w:val="single" w:sz="6" w:space="0" w:color="000000"/>
                                  </w:tcBorders>
                                </w:tcPr>
                                <w:p w14:paraId="2FDE0FCB" w14:textId="39B69510" w:rsidR="00046BA0" w:rsidRDefault="00046BA0" w:rsidP="0029700A">
                                  <w:pPr>
                                    <w:pStyle w:val="Default"/>
                                    <w:jc w:val="center"/>
                                    <w:rPr>
                                      <w:sz w:val="22"/>
                                      <w:szCs w:val="22"/>
                                    </w:rPr>
                                  </w:pPr>
                                  <w:r>
                                    <w:rPr>
                                      <w:b/>
                                      <w:bCs/>
                                      <w:sz w:val="22"/>
                                      <w:szCs w:val="22"/>
                                    </w:rPr>
                                    <w:t>Perfil</w:t>
                                  </w:r>
                                </w:p>
                              </w:tc>
                              <w:tc>
                                <w:tcPr>
                                  <w:tcW w:w="1425" w:type="dxa"/>
                                  <w:tcBorders>
                                    <w:top w:val="single" w:sz="6" w:space="0" w:color="000000"/>
                                    <w:left w:val="single" w:sz="6" w:space="0" w:color="000000"/>
                                    <w:bottom w:val="single" w:sz="6" w:space="0" w:color="000000"/>
                                    <w:right w:val="single" w:sz="6" w:space="0" w:color="000000"/>
                                  </w:tcBorders>
                                </w:tcPr>
                                <w:p w14:paraId="7510A001" w14:textId="77777777" w:rsidR="00046BA0" w:rsidRDefault="00046BA0">
                                  <w:pPr>
                                    <w:pStyle w:val="Default"/>
                                    <w:rPr>
                                      <w:sz w:val="22"/>
                                      <w:szCs w:val="22"/>
                                    </w:rPr>
                                  </w:pPr>
                                  <w:r>
                                    <w:rPr>
                                      <w:b/>
                                      <w:bCs/>
                                      <w:sz w:val="22"/>
                                      <w:szCs w:val="22"/>
                                    </w:rPr>
                                    <w:t xml:space="preserve">Cuantía destinada </w:t>
                                  </w:r>
                                </w:p>
                              </w:tc>
                              <w:tc>
                                <w:tcPr>
                                  <w:tcW w:w="1145" w:type="dxa"/>
                                  <w:tcBorders>
                                    <w:top w:val="single" w:sz="6" w:space="0" w:color="000000"/>
                                    <w:left w:val="single" w:sz="6" w:space="0" w:color="000000"/>
                                    <w:bottom w:val="single" w:sz="6" w:space="0" w:color="000000"/>
                                    <w:right w:val="single" w:sz="6" w:space="0" w:color="000000"/>
                                  </w:tcBorders>
                                  <w:vAlign w:val="bottom"/>
                                </w:tcPr>
                                <w:p w14:paraId="19D74E96" w14:textId="77777777" w:rsidR="00046BA0" w:rsidRDefault="00046BA0">
                                  <w:pPr>
                                    <w:pStyle w:val="Default"/>
                                    <w:rPr>
                                      <w:sz w:val="22"/>
                                      <w:szCs w:val="22"/>
                                    </w:rPr>
                                  </w:pPr>
                                  <w:r>
                                    <w:rPr>
                                      <w:b/>
                                      <w:bCs/>
                                      <w:sz w:val="22"/>
                                      <w:szCs w:val="22"/>
                                    </w:rPr>
                                    <w:t xml:space="preserve">Incorporación </w:t>
                                  </w:r>
                                </w:p>
                              </w:tc>
                              <w:tc>
                                <w:tcPr>
                                  <w:tcW w:w="2292" w:type="dxa"/>
                                  <w:tcBorders>
                                    <w:top w:val="single" w:sz="6" w:space="0" w:color="000000"/>
                                    <w:left w:val="single" w:sz="6" w:space="0" w:color="000000"/>
                                    <w:bottom w:val="single" w:sz="6" w:space="0" w:color="000000"/>
                                    <w:right w:val="single" w:sz="6" w:space="0" w:color="000000"/>
                                  </w:tcBorders>
                                  <w:vAlign w:val="bottom"/>
                                </w:tcPr>
                                <w:p w14:paraId="73EE8CA8" w14:textId="77777777" w:rsidR="00046BA0" w:rsidRDefault="00046BA0">
                                  <w:pPr>
                                    <w:pStyle w:val="Default"/>
                                    <w:rPr>
                                      <w:sz w:val="22"/>
                                      <w:szCs w:val="22"/>
                                    </w:rPr>
                                  </w:pPr>
                                  <w:r>
                                    <w:rPr>
                                      <w:b/>
                                      <w:bCs/>
                                      <w:sz w:val="22"/>
                                      <w:szCs w:val="22"/>
                                    </w:rPr>
                                    <w:t xml:space="preserve">Grupo ICIC al que se adscribe </w:t>
                                  </w:r>
                                </w:p>
                              </w:tc>
                            </w:tr>
                            <w:tr w:rsidR="00046BA0" w14:paraId="7B0D3FF2" w14:textId="77777777">
                              <w:trPr>
                                <w:trHeight w:val="1985"/>
                              </w:trPr>
                              <w:tc>
                                <w:tcPr>
                                  <w:tcW w:w="1097" w:type="dxa"/>
                                  <w:tcBorders>
                                    <w:top w:val="single" w:sz="6" w:space="0" w:color="000000"/>
                                    <w:left w:val="single" w:sz="6" w:space="0" w:color="000000"/>
                                    <w:bottom w:val="single" w:sz="6" w:space="0" w:color="000000"/>
                                    <w:right w:val="single" w:sz="6" w:space="0" w:color="000000"/>
                                  </w:tcBorders>
                                </w:tcPr>
                                <w:p w14:paraId="39783E0F" w14:textId="193C9D6E" w:rsidR="00046BA0" w:rsidRDefault="00046BA0" w:rsidP="00F843F3">
                                  <w:pPr>
                                    <w:pStyle w:val="Default"/>
                                    <w:jc w:val="center"/>
                                    <w:rPr>
                                      <w:rFonts w:cs="Times New Roman"/>
                                      <w:color w:val="auto"/>
                                    </w:rPr>
                                  </w:pPr>
                                  <w:r>
                                    <w:rPr>
                                      <w:rFonts w:cs="Times New Roman"/>
                                      <w:color w:val="auto"/>
                                    </w:rPr>
                                    <w:t>ICIC_ 2018_  DR1</w:t>
                                  </w:r>
                                </w:p>
                              </w:tc>
                              <w:tc>
                                <w:tcPr>
                                  <w:tcW w:w="1440" w:type="dxa"/>
                                  <w:tcBorders>
                                    <w:top w:val="single" w:sz="6" w:space="0" w:color="000000"/>
                                    <w:left w:val="single" w:sz="6" w:space="0" w:color="000000"/>
                                    <w:bottom w:val="single" w:sz="6" w:space="0" w:color="000000"/>
                                    <w:right w:val="single" w:sz="6" w:space="0" w:color="000000"/>
                                  </w:tcBorders>
                                </w:tcPr>
                                <w:p w14:paraId="55953EC0" w14:textId="11E9FFAF" w:rsidR="00046BA0" w:rsidRDefault="00046BA0" w:rsidP="006F7D81">
                                  <w:pPr>
                                    <w:pStyle w:val="Default"/>
                                    <w:rPr>
                                      <w:sz w:val="22"/>
                                      <w:szCs w:val="22"/>
                                    </w:rPr>
                                  </w:pPr>
                                  <w:r>
                                    <w:rPr>
                                      <w:sz w:val="22"/>
                                      <w:szCs w:val="22"/>
                                    </w:rPr>
                                    <w:t>DOCTOR/A EN UN ÁREA QUÍMICA O FARMACÉUTICA</w:t>
                                  </w:r>
                                </w:p>
                              </w:tc>
                              <w:tc>
                                <w:tcPr>
                                  <w:tcW w:w="1742" w:type="dxa"/>
                                  <w:tcBorders>
                                    <w:top w:val="single" w:sz="6" w:space="0" w:color="000000"/>
                                    <w:left w:val="single" w:sz="6" w:space="0" w:color="000000"/>
                                    <w:bottom w:val="single" w:sz="6" w:space="0" w:color="000000"/>
                                    <w:right w:val="single" w:sz="6" w:space="0" w:color="000000"/>
                                  </w:tcBorders>
                                </w:tcPr>
                                <w:p w14:paraId="59953326" w14:textId="24FA2D88" w:rsidR="00046BA0" w:rsidRDefault="00046BA0" w:rsidP="006F7D81">
                                  <w:pPr>
                                    <w:pStyle w:val="Default"/>
                                    <w:rPr>
                                      <w:sz w:val="22"/>
                                      <w:szCs w:val="22"/>
                                    </w:rPr>
                                  </w:pPr>
                                  <w:r>
                                    <w:rPr>
                                      <w:sz w:val="22"/>
                                      <w:szCs w:val="22"/>
                                    </w:rPr>
                                    <w:t xml:space="preserve">Capacidad para llevar a cabo tareas de obtención de fármacos antitumorales </w:t>
                                  </w:r>
                                </w:p>
                              </w:tc>
                              <w:tc>
                                <w:tcPr>
                                  <w:tcW w:w="1425" w:type="dxa"/>
                                  <w:tcBorders>
                                    <w:top w:val="single" w:sz="6" w:space="0" w:color="000000"/>
                                    <w:left w:val="single" w:sz="6" w:space="0" w:color="000000"/>
                                    <w:bottom w:val="single" w:sz="6" w:space="0" w:color="000000"/>
                                    <w:right w:val="single" w:sz="6" w:space="0" w:color="000000"/>
                                  </w:tcBorders>
                                </w:tcPr>
                                <w:p w14:paraId="6D882762" w14:textId="77777777" w:rsidR="00046BA0" w:rsidRDefault="00046BA0" w:rsidP="003B6951">
                                  <w:pPr>
                                    <w:pStyle w:val="Default"/>
                                    <w:rPr>
                                      <w:sz w:val="22"/>
                                      <w:szCs w:val="22"/>
                                    </w:rPr>
                                  </w:pPr>
                                  <w:r>
                                    <w:rPr>
                                      <w:sz w:val="22"/>
                                      <w:szCs w:val="22"/>
                                    </w:rPr>
                                    <w:t>12.000 € (coste total para FICIC) por 6 meses de contrato</w:t>
                                  </w:r>
                                </w:p>
                                <w:p w14:paraId="4BD82C1E" w14:textId="2A148E8E" w:rsidR="00046BA0" w:rsidRDefault="00046BA0" w:rsidP="003B6951">
                                  <w:pPr>
                                    <w:pStyle w:val="Default"/>
                                    <w:rPr>
                                      <w:sz w:val="22"/>
                                      <w:szCs w:val="22"/>
                                    </w:rPr>
                                  </w:pPr>
                                  <w:r>
                                    <w:rPr>
                                      <w:sz w:val="22"/>
                                      <w:szCs w:val="22"/>
                                    </w:rPr>
                                    <w:t>(prorrogable)</w:t>
                                  </w:r>
                                </w:p>
                              </w:tc>
                              <w:tc>
                                <w:tcPr>
                                  <w:tcW w:w="1145" w:type="dxa"/>
                                  <w:tcBorders>
                                    <w:top w:val="single" w:sz="6" w:space="0" w:color="000000"/>
                                    <w:left w:val="single" w:sz="6" w:space="0" w:color="000000"/>
                                    <w:bottom w:val="single" w:sz="6" w:space="0" w:color="000000"/>
                                    <w:right w:val="single" w:sz="6" w:space="0" w:color="000000"/>
                                  </w:tcBorders>
                                </w:tcPr>
                                <w:p w14:paraId="3F2169A5" w14:textId="66ACF502" w:rsidR="00046BA0" w:rsidRDefault="00046BA0">
                                  <w:pPr>
                                    <w:pStyle w:val="Default"/>
                                    <w:rPr>
                                      <w:sz w:val="22"/>
                                      <w:szCs w:val="22"/>
                                    </w:rPr>
                                  </w:pPr>
                                  <w:r>
                                    <w:rPr>
                                      <w:sz w:val="22"/>
                                      <w:szCs w:val="22"/>
                                    </w:rPr>
                                    <w:t>Inmediata</w:t>
                                  </w:r>
                                </w:p>
                              </w:tc>
                              <w:tc>
                                <w:tcPr>
                                  <w:tcW w:w="2292" w:type="dxa"/>
                                  <w:tcBorders>
                                    <w:top w:val="single" w:sz="6" w:space="0" w:color="000000"/>
                                    <w:left w:val="single" w:sz="6" w:space="0" w:color="000000"/>
                                    <w:bottom w:val="single" w:sz="6" w:space="0" w:color="000000"/>
                                    <w:right w:val="single" w:sz="6" w:space="0" w:color="000000"/>
                                  </w:tcBorders>
                                </w:tcPr>
                                <w:p w14:paraId="67F9F3DC" w14:textId="362EF00D" w:rsidR="00046BA0" w:rsidRDefault="00532E8B" w:rsidP="006F7D81">
                                  <w:pPr>
                                    <w:pStyle w:val="Default"/>
                                    <w:rPr>
                                      <w:sz w:val="22"/>
                                      <w:szCs w:val="22"/>
                                    </w:rPr>
                                  </w:pPr>
                                  <w:r>
                                    <w:rPr>
                                      <w:sz w:val="22"/>
                                      <w:szCs w:val="22"/>
                                    </w:rPr>
                                    <w:t>Proyecto de Desarrollo de F</w:t>
                                  </w:r>
                                  <w:r w:rsidR="00046BA0">
                                    <w:rPr>
                                      <w:sz w:val="22"/>
                                      <w:szCs w:val="22"/>
                                    </w:rPr>
                                    <w:t>á</w:t>
                                  </w:r>
                                  <w:r>
                                    <w:rPr>
                                      <w:sz w:val="22"/>
                                      <w:szCs w:val="22"/>
                                    </w:rPr>
                                    <w:t>r</w:t>
                                  </w:r>
                                  <w:r w:rsidR="00046BA0">
                                    <w:rPr>
                                      <w:sz w:val="22"/>
                                      <w:szCs w:val="22"/>
                                    </w:rPr>
                                    <w:t xml:space="preserve">macos Antitumorales  </w:t>
                                  </w:r>
                                </w:p>
                              </w:tc>
                            </w:tr>
                          </w:tbl>
                          <w:p w14:paraId="465B1EE0" w14:textId="1B5BC155" w:rsidR="00046BA0" w:rsidRDefault="00046B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319.65pt;width:497.05pt;height:2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SR0uQIAALo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1097"/>
                        <w:gridCol w:w="1440"/>
                        <w:gridCol w:w="1742"/>
                        <w:gridCol w:w="1425"/>
                        <w:gridCol w:w="1145"/>
                        <w:gridCol w:w="2292"/>
                      </w:tblGrid>
                      <w:tr w:rsidR="00046BA0" w14:paraId="219703C4" w14:textId="77777777">
                        <w:trPr>
                          <w:trHeight w:val="372"/>
                        </w:trPr>
                        <w:tc>
                          <w:tcPr>
                            <w:tcW w:w="1097" w:type="dxa"/>
                            <w:tcBorders>
                              <w:top w:val="single" w:sz="6" w:space="0" w:color="000000"/>
                              <w:left w:val="single" w:sz="6" w:space="0" w:color="000000"/>
                              <w:bottom w:val="single" w:sz="6" w:space="0" w:color="000000"/>
                              <w:right w:val="single" w:sz="6" w:space="0" w:color="000000"/>
                            </w:tcBorders>
                          </w:tcPr>
                          <w:p w14:paraId="50C6EC2C" w14:textId="77777777" w:rsidR="00046BA0" w:rsidRDefault="00046BA0">
                            <w:pPr>
                              <w:pStyle w:val="Default"/>
                              <w:jc w:val="center"/>
                              <w:rPr>
                                <w:sz w:val="22"/>
                                <w:szCs w:val="22"/>
                              </w:rPr>
                            </w:pPr>
                            <w:r>
                              <w:rPr>
                                <w:b/>
                                <w:bCs/>
                                <w:sz w:val="22"/>
                                <w:szCs w:val="22"/>
                              </w:rPr>
                              <w:t xml:space="preserve">CÓDIGO </w:t>
                            </w:r>
                          </w:p>
                        </w:tc>
                        <w:tc>
                          <w:tcPr>
                            <w:tcW w:w="1440" w:type="dxa"/>
                            <w:tcBorders>
                              <w:top w:val="single" w:sz="6" w:space="0" w:color="000000"/>
                              <w:left w:val="single" w:sz="6" w:space="0" w:color="000000"/>
                              <w:bottom w:val="single" w:sz="6" w:space="0" w:color="000000"/>
                              <w:right w:val="single" w:sz="6" w:space="0" w:color="000000"/>
                            </w:tcBorders>
                            <w:vAlign w:val="bottom"/>
                          </w:tcPr>
                          <w:p w14:paraId="7A5F2A13" w14:textId="77777777" w:rsidR="00046BA0" w:rsidRDefault="00046BA0">
                            <w:pPr>
                              <w:pStyle w:val="Default"/>
                              <w:rPr>
                                <w:sz w:val="22"/>
                                <w:szCs w:val="22"/>
                              </w:rPr>
                            </w:pPr>
                            <w:r>
                              <w:rPr>
                                <w:b/>
                                <w:bCs/>
                                <w:sz w:val="22"/>
                                <w:szCs w:val="22"/>
                              </w:rPr>
                              <w:t xml:space="preserve">Titulación requerida </w:t>
                            </w:r>
                          </w:p>
                        </w:tc>
                        <w:tc>
                          <w:tcPr>
                            <w:tcW w:w="1742" w:type="dxa"/>
                            <w:tcBorders>
                              <w:top w:val="single" w:sz="6" w:space="0" w:color="000000"/>
                              <w:left w:val="single" w:sz="6" w:space="0" w:color="000000"/>
                              <w:bottom w:val="single" w:sz="6" w:space="0" w:color="000000"/>
                              <w:right w:val="single" w:sz="6" w:space="0" w:color="000000"/>
                            </w:tcBorders>
                          </w:tcPr>
                          <w:p w14:paraId="2FDE0FCB" w14:textId="39B69510" w:rsidR="00046BA0" w:rsidRDefault="00046BA0" w:rsidP="0029700A">
                            <w:pPr>
                              <w:pStyle w:val="Default"/>
                              <w:jc w:val="center"/>
                              <w:rPr>
                                <w:sz w:val="22"/>
                                <w:szCs w:val="22"/>
                              </w:rPr>
                            </w:pPr>
                            <w:r>
                              <w:rPr>
                                <w:b/>
                                <w:bCs/>
                                <w:sz w:val="22"/>
                                <w:szCs w:val="22"/>
                              </w:rPr>
                              <w:t>Perfil</w:t>
                            </w:r>
                          </w:p>
                        </w:tc>
                        <w:tc>
                          <w:tcPr>
                            <w:tcW w:w="1425" w:type="dxa"/>
                            <w:tcBorders>
                              <w:top w:val="single" w:sz="6" w:space="0" w:color="000000"/>
                              <w:left w:val="single" w:sz="6" w:space="0" w:color="000000"/>
                              <w:bottom w:val="single" w:sz="6" w:space="0" w:color="000000"/>
                              <w:right w:val="single" w:sz="6" w:space="0" w:color="000000"/>
                            </w:tcBorders>
                          </w:tcPr>
                          <w:p w14:paraId="7510A001" w14:textId="77777777" w:rsidR="00046BA0" w:rsidRDefault="00046BA0">
                            <w:pPr>
                              <w:pStyle w:val="Default"/>
                              <w:rPr>
                                <w:sz w:val="22"/>
                                <w:szCs w:val="22"/>
                              </w:rPr>
                            </w:pPr>
                            <w:r>
                              <w:rPr>
                                <w:b/>
                                <w:bCs/>
                                <w:sz w:val="22"/>
                                <w:szCs w:val="22"/>
                              </w:rPr>
                              <w:t xml:space="preserve">Cuantía destinada </w:t>
                            </w:r>
                          </w:p>
                        </w:tc>
                        <w:tc>
                          <w:tcPr>
                            <w:tcW w:w="1145" w:type="dxa"/>
                            <w:tcBorders>
                              <w:top w:val="single" w:sz="6" w:space="0" w:color="000000"/>
                              <w:left w:val="single" w:sz="6" w:space="0" w:color="000000"/>
                              <w:bottom w:val="single" w:sz="6" w:space="0" w:color="000000"/>
                              <w:right w:val="single" w:sz="6" w:space="0" w:color="000000"/>
                            </w:tcBorders>
                            <w:vAlign w:val="bottom"/>
                          </w:tcPr>
                          <w:p w14:paraId="19D74E96" w14:textId="77777777" w:rsidR="00046BA0" w:rsidRDefault="00046BA0">
                            <w:pPr>
                              <w:pStyle w:val="Default"/>
                              <w:rPr>
                                <w:sz w:val="22"/>
                                <w:szCs w:val="22"/>
                              </w:rPr>
                            </w:pPr>
                            <w:r>
                              <w:rPr>
                                <w:b/>
                                <w:bCs/>
                                <w:sz w:val="22"/>
                                <w:szCs w:val="22"/>
                              </w:rPr>
                              <w:t xml:space="preserve">Incorporación </w:t>
                            </w:r>
                          </w:p>
                        </w:tc>
                        <w:tc>
                          <w:tcPr>
                            <w:tcW w:w="2292" w:type="dxa"/>
                            <w:tcBorders>
                              <w:top w:val="single" w:sz="6" w:space="0" w:color="000000"/>
                              <w:left w:val="single" w:sz="6" w:space="0" w:color="000000"/>
                              <w:bottom w:val="single" w:sz="6" w:space="0" w:color="000000"/>
                              <w:right w:val="single" w:sz="6" w:space="0" w:color="000000"/>
                            </w:tcBorders>
                            <w:vAlign w:val="bottom"/>
                          </w:tcPr>
                          <w:p w14:paraId="73EE8CA8" w14:textId="77777777" w:rsidR="00046BA0" w:rsidRDefault="00046BA0">
                            <w:pPr>
                              <w:pStyle w:val="Default"/>
                              <w:rPr>
                                <w:sz w:val="22"/>
                                <w:szCs w:val="22"/>
                              </w:rPr>
                            </w:pPr>
                            <w:r>
                              <w:rPr>
                                <w:b/>
                                <w:bCs/>
                                <w:sz w:val="22"/>
                                <w:szCs w:val="22"/>
                              </w:rPr>
                              <w:t xml:space="preserve">Grupo ICIC al que se adscribe </w:t>
                            </w:r>
                          </w:p>
                        </w:tc>
                      </w:tr>
                      <w:tr w:rsidR="00046BA0" w14:paraId="7B0D3FF2" w14:textId="77777777">
                        <w:trPr>
                          <w:trHeight w:val="1985"/>
                        </w:trPr>
                        <w:tc>
                          <w:tcPr>
                            <w:tcW w:w="1097" w:type="dxa"/>
                            <w:tcBorders>
                              <w:top w:val="single" w:sz="6" w:space="0" w:color="000000"/>
                              <w:left w:val="single" w:sz="6" w:space="0" w:color="000000"/>
                              <w:bottom w:val="single" w:sz="6" w:space="0" w:color="000000"/>
                              <w:right w:val="single" w:sz="6" w:space="0" w:color="000000"/>
                            </w:tcBorders>
                          </w:tcPr>
                          <w:p w14:paraId="39783E0F" w14:textId="193C9D6E" w:rsidR="00046BA0" w:rsidRDefault="00046BA0" w:rsidP="00F843F3">
                            <w:pPr>
                              <w:pStyle w:val="Default"/>
                              <w:jc w:val="center"/>
                              <w:rPr>
                                <w:rFonts w:cs="Times New Roman"/>
                                <w:color w:val="auto"/>
                              </w:rPr>
                            </w:pPr>
                            <w:r>
                              <w:rPr>
                                <w:rFonts w:cs="Times New Roman"/>
                                <w:color w:val="auto"/>
                              </w:rPr>
                              <w:t>ICIC_ 2018_  DR1</w:t>
                            </w:r>
                          </w:p>
                        </w:tc>
                        <w:tc>
                          <w:tcPr>
                            <w:tcW w:w="1440" w:type="dxa"/>
                            <w:tcBorders>
                              <w:top w:val="single" w:sz="6" w:space="0" w:color="000000"/>
                              <w:left w:val="single" w:sz="6" w:space="0" w:color="000000"/>
                              <w:bottom w:val="single" w:sz="6" w:space="0" w:color="000000"/>
                              <w:right w:val="single" w:sz="6" w:space="0" w:color="000000"/>
                            </w:tcBorders>
                          </w:tcPr>
                          <w:p w14:paraId="55953EC0" w14:textId="11E9FFAF" w:rsidR="00046BA0" w:rsidRDefault="00046BA0" w:rsidP="006F7D81">
                            <w:pPr>
                              <w:pStyle w:val="Default"/>
                              <w:rPr>
                                <w:sz w:val="22"/>
                                <w:szCs w:val="22"/>
                              </w:rPr>
                            </w:pPr>
                            <w:r>
                              <w:rPr>
                                <w:sz w:val="22"/>
                                <w:szCs w:val="22"/>
                              </w:rPr>
                              <w:t>DOCTOR/A EN UN ÁREA QUÍMICA O FARMACÉUTICA</w:t>
                            </w:r>
                          </w:p>
                        </w:tc>
                        <w:tc>
                          <w:tcPr>
                            <w:tcW w:w="1742" w:type="dxa"/>
                            <w:tcBorders>
                              <w:top w:val="single" w:sz="6" w:space="0" w:color="000000"/>
                              <w:left w:val="single" w:sz="6" w:space="0" w:color="000000"/>
                              <w:bottom w:val="single" w:sz="6" w:space="0" w:color="000000"/>
                              <w:right w:val="single" w:sz="6" w:space="0" w:color="000000"/>
                            </w:tcBorders>
                          </w:tcPr>
                          <w:p w14:paraId="59953326" w14:textId="24FA2D88" w:rsidR="00046BA0" w:rsidRDefault="00046BA0" w:rsidP="006F7D81">
                            <w:pPr>
                              <w:pStyle w:val="Default"/>
                              <w:rPr>
                                <w:sz w:val="22"/>
                                <w:szCs w:val="22"/>
                              </w:rPr>
                            </w:pPr>
                            <w:r>
                              <w:rPr>
                                <w:sz w:val="22"/>
                                <w:szCs w:val="22"/>
                              </w:rPr>
                              <w:t xml:space="preserve">Capacidad para llevar a cabo tareas de obtención de fármacos antitumorales </w:t>
                            </w:r>
                          </w:p>
                        </w:tc>
                        <w:tc>
                          <w:tcPr>
                            <w:tcW w:w="1425" w:type="dxa"/>
                            <w:tcBorders>
                              <w:top w:val="single" w:sz="6" w:space="0" w:color="000000"/>
                              <w:left w:val="single" w:sz="6" w:space="0" w:color="000000"/>
                              <w:bottom w:val="single" w:sz="6" w:space="0" w:color="000000"/>
                              <w:right w:val="single" w:sz="6" w:space="0" w:color="000000"/>
                            </w:tcBorders>
                          </w:tcPr>
                          <w:p w14:paraId="6D882762" w14:textId="77777777" w:rsidR="00046BA0" w:rsidRDefault="00046BA0" w:rsidP="003B6951">
                            <w:pPr>
                              <w:pStyle w:val="Default"/>
                              <w:rPr>
                                <w:sz w:val="22"/>
                                <w:szCs w:val="22"/>
                              </w:rPr>
                            </w:pPr>
                            <w:r>
                              <w:rPr>
                                <w:sz w:val="22"/>
                                <w:szCs w:val="22"/>
                              </w:rPr>
                              <w:t>12.000 € (coste total para FICIC) por 6 meses de contrato</w:t>
                            </w:r>
                          </w:p>
                          <w:p w14:paraId="4BD82C1E" w14:textId="2A148E8E" w:rsidR="00046BA0" w:rsidRDefault="00046BA0" w:rsidP="003B6951">
                            <w:pPr>
                              <w:pStyle w:val="Default"/>
                              <w:rPr>
                                <w:sz w:val="22"/>
                                <w:szCs w:val="22"/>
                              </w:rPr>
                            </w:pPr>
                            <w:r>
                              <w:rPr>
                                <w:sz w:val="22"/>
                                <w:szCs w:val="22"/>
                              </w:rPr>
                              <w:t>(prorrogable)</w:t>
                            </w:r>
                          </w:p>
                        </w:tc>
                        <w:tc>
                          <w:tcPr>
                            <w:tcW w:w="1145" w:type="dxa"/>
                            <w:tcBorders>
                              <w:top w:val="single" w:sz="6" w:space="0" w:color="000000"/>
                              <w:left w:val="single" w:sz="6" w:space="0" w:color="000000"/>
                              <w:bottom w:val="single" w:sz="6" w:space="0" w:color="000000"/>
                              <w:right w:val="single" w:sz="6" w:space="0" w:color="000000"/>
                            </w:tcBorders>
                          </w:tcPr>
                          <w:p w14:paraId="3F2169A5" w14:textId="66ACF502" w:rsidR="00046BA0" w:rsidRDefault="00046BA0">
                            <w:pPr>
                              <w:pStyle w:val="Default"/>
                              <w:rPr>
                                <w:sz w:val="22"/>
                                <w:szCs w:val="22"/>
                              </w:rPr>
                            </w:pPr>
                            <w:r>
                              <w:rPr>
                                <w:sz w:val="22"/>
                                <w:szCs w:val="22"/>
                              </w:rPr>
                              <w:t>Inmediata</w:t>
                            </w:r>
                          </w:p>
                        </w:tc>
                        <w:tc>
                          <w:tcPr>
                            <w:tcW w:w="2292" w:type="dxa"/>
                            <w:tcBorders>
                              <w:top w:val="single" w:sz="6" w:space="0" w:color="000000"/>
                              <w:left w:val="single" w:sz="6" w:space="0" w:color="000000"/>
                              <w:bottom w:val="single" w:sz="6" w:space="0" w:color="000000"/>
                              <w:right w:val="single" w:sz="6" w:space="0" w:color="000000"/>
                            </w:tcBorders>
                          </w:tcPr>
                          <w:p w14:paraId="67F9F3DC" w14:textId="362EF00D" w:rsidR="00046BA0" w:rsidRDefault="00532E8B" w:rsidP="006F7D81">
                            <w:pPr>
                              <w:pStyle w:val="Default"/>
                              <w:rPr>
                                <w:sz w:val="22"/>
                                <w:szCs w:val="22"/>
                              </w:rPr>
                            </w:pPr>
                            <w:r>
                              <w:rPr>
                                <w:sz w:val="22"/>
                                <w:szCs w:val="22"/>
                              </w:rPr>
                              <w:t>Proyecto de Desarrollo de F</w:t>
                            </w:r>
                            <w:r w:rsidR="00046BA0">
                              <w:rPr>
                                <w:sz w:val="22"/>
                                <w:szCs w:val="22"/>
                              </w:rPr>
                              <w:t>á</w:t>
                            </w:r>
                            <w:r>
                              <w:rPr>
                                <w:sz w:val="22"/>
                                <w:szCs w:val="22"/>
                              </w:rPr>
                              <w:t>r</w:t>
                            </w:r>
                            <w:r w:rsidR="00046BA0">
                              <w:rPr>
                                <w:sz w:val="22"/>
                                <w:szCs w:val="22"/>
                              </w:rPr>
                              <w:t xml:space="preserve">macos Antitumorales  </w:t>
                            </w:r>
                          </w:p>
                        </w:tc>
                      </w:tr>
                    </w:tbl>
                    <w:p w14:paraId="465B1EE0" w14:textId="1B5BC155" w:rsidR="00046BA0" w:rsidRDefault="00046BA0"/>
                  </w:txbxContent>
                </v:textbox>
                <w10:wrap type="through" anchorx="page" anchory="page"/>
              </v:shape>
            </w:pict>
          </mc:Fallback>
        </mc:AlternateContent>
      </w:r>
      <w:r w:rsidR="00831CBE">
        <w:rPr>
          <w:rFonts w:cs="Arial Narrow"/>
          <w:b/>
          <w:bCs/>
          <w:color w:val="000080"/>
          <w:sz w:val="32"/>
          <w:szCs w:val="32"/>
        </w:rPr>
        <w:t>PERFIL REQUERIDO</w:t>
      </w:r>
    </w:p>
    <w:p w14:paraId="5A8BE32E" w14:textId="09DA382E" w:rsidR="006F7D81" w:rsidRDefault="006F7D81" w:rsidP="0022287D">
      <w:pPr>
        <w:pStyle w:val="Default"/>
        <w:jc w:val="center"/>
        <w:rPr>
          <w:b/>
          <w:bCs/>
          <w:color w:val="993265"/>
          <w:sz w:val="36"/>
          <w:szCs w:val="36"/>
        </w:rPr>
      </w:pPr>
      <w:r>
        <w:rPr>
          <w:b/>
          <w:bCs/>
          <w:color w:val="993265"/>
          <w:sz w:val="36"/>
          <w:szCs w:val="36"/>
        </w:rPr>
        <w:t>AMPLIACIÓN DEL PERFIL BUSCADO</w:t>
      </w:r>
    </w:p>
    <w:p w14:paraId="52FEA5C1" w14:textId="77777777" w:rsidR="00937081" w:rsidRDefault="00937081" w:rsidP="00937081">
      <w:pPr>
        <w:pStyle w:val="arialnarrow"/>
        <w:rPr>
          <w:rFonts w:ascii="Arial Narrow" w:hAnsi="Arial Narrow"/>
        </w:rPr>
      </w:pPr>
    </w:p>
    <w:p w14:paraId="1E125C40" w14:textId="342398AC" w:rsidR="00937081" w:rsidRPr="00937081" w:rsidRDefault="00937081" w:rsidP="00937081">
      <w:pPr>
        <w:pStyle w:val="arialnarrow"/>
        <w:rPr>
          <w:rFonts w:ascii="Arial Narrow" w:hAnsi="Arial Narrow"/>
          <w:b/>
          <w:sz w:val="22"/>
          <w:szCs w:val="22"/>
        </w:rPr>
      </w:pPr>
      <w:r w:rsidRPr="00937081">
        <w:rPr>
          <w:rFonts w:ascii="Arial Narrow" w:hAnsi="Arial Narrow"/>
          <w:b/>
          <w:sz w:val="22"/>
          <w:szCs w:val="22"/>
        </w:rPr>
        <w:t>Doctor/a en Química Orgánica</w:t>
      </w:r>
      <w:r w:rsidR="00046BA0">
        <w:rPr>
          <w:rFonts w:ascii="Arial Narrow" w:hAnsi="Arial Narrow"/>
          <w:b/>
          <w:sz w:val="22"/>
          <w:szCs w:val="22"/>
        </w:rPr>
        <w:t xml:space="preserve"> o Química Farmacéutica</w:t>
      </w:r>
      <w:r w:rsidRPr="00937081">
        <w:rPr>
          <w:rFonts w:ascii="Arial Narrow" w:hAnsi="Arial Narrow"/>
          <w:b/>
          <w:sz w:val="22"/>
          <w:szCs w:val="22"/>
        </w:rPr>
        <w:t xml:space="preserve">. </w:t>
      </w:r>
    </w:p>
    <w:p w14:paraId="4169CC15" w14:textId="77777777" w:rsidR="00937081" w:rsidRPr="00937081" w:rsidRDefault="00937081" w:rsidP="00937081">
      <w:pPr>
        <w:pStyle w:val="arialnarrow"/>
        <w:numPr>
          <w:ilvl w:val="0"/>
          <w:numId w:val="6"/>
        </w:numPr>
        <w:rPr>
          <w:rFonts w:ascii="Arial Narrow" w:hAnsi="Arial Narrow"/>
          <w:sz w:val="22"/>
          <w:szCs w:val="22"/>
        </w:rPr>
      </w:pPr>
      <w:r w:rsidRPr="00937081">
        <w:rPr>
          <w:rFonts w:ascii="Arial Narrow" w:hAnsi="Arial Narrow"/>
          <w:sz w:val="22"/>
          <w:szCs w:val="22"/>
        </w:rPr>
        <w:t>Experiencia en química orgánica sintética y técnicas de purificación.</w:t>
      </w:r>
    </w:p>
    <w:p w14:paraId="12C70A63" w14:textId="77777777" w:rsidR="00937081" w:rsidRPr="00937081" w:rsidRDefault="00937081" w:rsidP="00937081">
      <w:pPr>
        <w:pStyle w:val="arialnarrow"/>
        <w:numPr>
          <w:ilvl w:val="0"/>
          <w:numId w:val="6"/>
        </w:numPr>
        <w:rPr>
          <w:rFonts w:ascii="Arial Narrow" w:hAnsi="Arial Narrow"/>
          <w:sz w:val="22"/>
          <w:szCs w:val="22"/>
        </w:rPr>
      </w:pPr>
      <w:r w:rsidRPr="00937081">
        <w:rPr>
          <w:rFonts w:ascii="Arial Narrow" w:hAnsi="Arial Narrow"/>
          <w:sz w:val="22"/>
          <w:szCs w:val="22"/>
        </w:rPr>
        <w:t xml:space="preserve">Formación sobre el establecimiento de relaciones estructura-actividad. </w:t>
      </w:r>
    </w:p>
    <w:p w14:paraId="78E639C0" w14:textId="77777777" w:rsidR="00937081" w:rsidRPr="00937081" w:rsidRDefault="00937081" w:rsidP="00937081">
      <w:pPr>
        <w:pStyle w:val="arialnarrow"/>
        <w:numPr>
          <w:ilvl w:val="0"/>
          <w:numId w:val="6"/>
        </w:numPr>
        <w:rPr>
          <w:rFonts w:ascii="Arial Narrow" w:hAnsi="Arial Narrow"/>
          <w:sz w:val="22"/>
          <w:szCs w:val="22"/>
        </w:rPr>
      </w:pPr>
      <w:r w:rsidRPr="00937081">
        <w:rPr>
          <w:rFonts w:ascii="Arial Narrow" w:hAnsi="Arial Narrow"/>
          <w:sz w:val="22"/>
          <w:szCs w:val="22"/>
        </w:rPr>
        <w:t xml:space="preserve">Formación en química medicinal. </w:t>
      </w:r>
    </w:p>
    <w:p w14:paraId="14B21369" w14:textId="77777777" w:rsidR="00937081" w:rsidRPr="00937081" w:rsidRDefault="00937081" w:rsidP="00937081">
      <w:pPr>
        <w:pStyle w:val="arialnarrow"/>
        <w:rPr>
          <w:rFonts w:ascii="Arial Narrow" w:hAnsi="Arial Narrow"/>
          <w:sz w:val="22"/>
          <w:szCs w:val="22"/>
        </w:rPr>
      </w:pPr>
    </w:p>
    <w:p w14:paraId="0E9F5653" w14:textId="77777777" w:rsidR="00937081" w:rsidRPr="00937081" w:rsidRDefault="00937081" w:rsidP="00937081">
      <w:pPr>
        <w:pStyle w:val="arialnarrow"/>
        <w:rPr>
          <w:rFonts w:ascii="Arial Narrow" w:hAnsi="Arial Narrow"/>
          <w:b/>
          <w:sz w:val="22"/>
          <w:szCs w:val="22"/>
        </w:rPr>
      </w:pPr>
      <w:r w:rsidRPr="00937081">
        <w:rPr>
          <w:rFonts w:ascii="Arial Narrow" w:hAnsi="Arial Narrow"/>
          <w:b/>
          <w:sz w:val="22"/>
          <w:szCs w:val="22"/>
        </w:rPr>
        <w:t>SE VALORARÁ:</w:t>
      </w:r>
    </w:p>
    <w:p w14:paraId="11BF63F4" w14:textId="77777777" w:rsidR="00937081" w:rsidRPr="00937081" w:rsidRDefault="00937081" w:rsidP="00937081">
      <w:pPr>
        <w:pStyle w:val="arialnarrow"/>
        <w:numPr>
          <w:ilvl w:val="0"/>
          <w:numId w:val="5"/>
        </w:numPr>
        <w:rPr>
          <w:rFonts w:ascii="Arial Narrow" w:hAnsi="Arial Narrow"/>
          <w:sz w:val="22"/>
          <w:szCs w:val="22"/>
        </w:rPr>
      </w:pPr>
      <w:r w:rsidRPr="00937081">
        <w:rPr>
          <w:rFonts w:ascii="Arial Narrow" w:hAnsi="Arial Narrow"/>
          <w:sz w:val="22"/>
          <w:szCs w:val="22"/>
        </w:rPr>
        <w:t>Experiencia/conocimiento del desarrollo preclínico de fármacos.</w:t>
      </w:r>
    </w:p>
    <w:p w14:paraId="766A4B26" w14:textId="77777777" w:rsidR="00937081" w:rsidRPr="00937081" w:rsidRDefault="00937081" w:rsidP="00937081">
      <w:pPr>
        <w:pStyle w:val="arialnarrow"/>
        <w:numPr>
          <w:ilvl w:val="0"/>
          <w:numId w:val="5"/>
        </w:numPr>
        <w:rPr>
          <w:rFonts w:ascii="Arial Narrow" w:hAnsi="Arial Narrow"/>
          <w:sz w:val="22"/>
          <w:szCs w:val="22"/>
        </w:rPr>
      </w:pPr>
      <w:r w:rsidRPr="00937081">
        <w:rPr>
          <w:rFonts w:ascii="Arial Narrow" w:hAnsi="Arial Narrow"/>
          <w:sz w:val="22"/>
          <w:szCs w:val="22"/>
        </w:rPr>
        <w:t xml:space="preserve">Experiencia de modelización de compuestos in </w:t>
      </w:r>
      <w:proofErr w:type="spellStart"/>
      <w:r w:rsidRPr="00532E8B">
        <w:rPr>
          <w:rFonts w:ascii="Arial Narrow" w:hAnsi="Arial Narrow"/>
          <w:sz w:val="22"/>
          <w:szCs w:val="22"/>
          <w:lang w:val="es-ES"/>
        </w:rPr>
        <w:t>sil</w:t>
      </w:r>
      <w:bookmarkStart w:id="0" w:name="_GoBack"/>
      <w:bookmarkEnd w:id="0"/>
      <w:r w:rsidRPr="00532E8B">
        <w:rPr>
          <w:rFonts w:ascii="Arial Narrow" w:hAnsi="Arial Narrow"/>
          <w:sz w:val="22"/>
          <w:szCs w:val="22"/>
          <w:lang w:val="es-ES"/>
        </w:rPr>
        <w:t>ico</w:t>
      </w:r>
      <w:proofErr w:type="spellEnd"/>
      <w:r w:rsidRPr="00937081">
        <w:rPr>
          <w:rFonts w:ascii="Arial Narrow" w:hAnsi="Arial Narrow"/>
          <w:sz w:val="22"/>
          <w:szCs w:val="22"/>
        </w:rPr>
        <w:t>.</w:t>
      </w:r>
    </w:p>
    <w:p w14:paraId="66D1E3E4" w14:textId="77777777" w:rsidR="00937081" w:rsidRPr="00937081" w:rsidRDefault="00937081" w:rsidP="00937081">
      <w:pPr>
        <w:pStyle w:val="arialnarrow"/>
        <w:numPr>
          <w:ilvl w:val="0"/>
          <w:numId w:val="5"/>
        </w:numPr>
        <w:rPr>
          <w:rFonts w:ascii="Arial Narrow" w:hAnsi="Arial Narrow"/>
          <w:sz w:val="22"/>
          <w:szCs w:val="22"/>
        </w:rPr>
      </w:pPr>
      <w:r w:rsidRPr="00937081">
        <w:rPr>
          <w:rFonts w:ascii="Arial Narrow" w:hAnsi="Arial Narrow"/>
          <w:sz w:val="22"/>
          <w:szCs w:val="22"/>
        </w:rPr>
        <w:t xml:space="preserve">Experiencia/conocimiento de farmacocinética. </w:t>
      </w:r>
    </w:p>
    <w:p w14:paraId="1D20A208" w14:textId="77777777" w:rsidR="00937081" w:rsidRPr="00937081" w:rsidRDefault="00937081" w:rsidP="00937081">
      <w:pPr>
        <w:pStyle w:val="arialnarrow"/>
        <w:numPr>
          <w:ilvl w:val="0"/>
          <w:numId w:val="5"/>
        </w:numPr>
        <w:rPr>
          <w:rFonts w:ascii="Arial Narrow" w:hAnsi="Arial Narrow"/>
          <w:sz w:val="22"/>
          <w:szCs w:val="22"/>
        </w:rPr>
      </w:pPr>
      <w:r w:rsidRPr="00937081">
        <w:rPr>
          <w:rFonts w:ascii="Arial Narrow" w:hAnsi="Arial Narrow"/>
          <w:sz w:val="22"/>
          <w:szCs w:val="22"/>
        </w:rPr>
        <w:t>Experiencia/conocimiento en gestión de calidad.</w:t>
      </w:r>
    </w:p>
    <w:p w14:paraId="07F4DE95" w14:textId="77777777" w:rsidR="00937081" w:rsidRPr="00937081" w:rsidRDefault="00937081" w:rsidP="00937081">
      <w:pPr>
        <w:pStyle w:val="arialnarrow"/>
        <w:numPr>
          <w:ilvl w:val="0"/>
          <w:numId w:val="5"/>
        </w:numPr>
        <w:rPr>
          <w:rFonts w:ascii="Arial Narrow" w:hAnsi="Arial Narrow"/>
          <w:sz w:val="22"/>
          <w:szCs w:val="22"/>
        </w:rPr>
      </w:pPr>
      <w:r w:rsidRPr="00937081">
        <w:rPr>
          <w:rFonts w:ascii="Arial Narrow" w:hAnsi="Arial Narrow"/>
          <w:sz w:val="22"/>
          <w:szCs w:val="22"/>
        </w:rPr>
        <w:t xml:space="preserve">Experiencia en el manejo de un sistema de HPLC. </w:t>
      </w:r>
    </w:p>
    <w:p w14:paraId="0A0F591C" w14:textId="580BAD27" w:rsidR="006F7D81" w:rsidRPr="00937081" w:rsidRDefault="00937081" w:rsidP="00937081">
      <w:pPr>
        <w:pStyle w:val="arialnarrow"/>
        <w:numPr>
          <w:ilvl w:val="0"/>
          <w:numId w:val="5"/>
        </w:numPr>
        <w:rPr>
          <w:rFonts w:ascii="Arial Narrow" w:hAnsi="Arial Narrow"/>
          <w:sz w:val="22"/>
          <w:szCs w:val="22"/>
        </w:rPr>
      </w:pPr>
      <w:r w:rsidRPr="00937081">
        <w:rPr>
          <w:rFonts w:ascii="Arial Narrow" w:hAnsi="Arial Narrow"/>
          <w:sz w:val="22"/>
          <w:szCs w:val="22"/>
        </w:rPr>
        <w:t>Nivel de Inglés B2</w:t>
      </w:r>
    </w:p>
    <w:p w14:paraId="43974D61" w14:textId="77777777" w:rsidR="006F7D81" w:rsidRDefault="006F7D81" w:rsidP="0022287D">
      <w:pPr>
        <w:pStyle w:val="Default"/>
        <w:jc w:val="center"/>
        <w:rPr>
          <w:b/>
          <w:bCs/>
          <w:color w:val="993265"/>
          <w:sz w:val="36"/>
          <w:szCs w:val="36"/>
        </w:rPr>
      </w:pPr>
    </w:p>
    <w:p w14:paraId="3B54B3CC" w14:textId="77777777" w:rsidR="0022287D" w:rsidRDefault="0022287D" w:rsidP="0022287D">
      <w:pPr>
        <w:pStyle w:val="Default"/>
        <w:jc w:val="center"/>
        <w:rPr>
          <w:b/>
          <w:bCs/>
          <w:color w:val="993265"/>
          <w:sz w:val="36"/>
          <w:szCs w:val="36"/>
        </w:rPr>
      </w:pPr>
      <w:r>
        <w:rPr>
          <w:b/>
          <w:bCs/>
          <w:color w:val="993265"/>
          <w:sz w:val="36"/>
          <w:szCs w:val="36"/>
        </w:rPr>
        <w:t>BASES DE LA CONVOCATORIA</w:t>
      </w:r>
    </w:p>
    <w:p w14:paraId="3B8263F7" w14:textId="77777777" w:rsidR="0022287D" w:rsidRPr="0022287D" w:rsidRDefault="0022287D" w:rsidP="0022287D">
      <w:pPr>
        <w:pStyle w:val="Default"/>
        <w:jc w:val="center"/>
        <w:rPr>
          <w:b/>
          <w:color w:val="943634" w:themeColor="accent2" w:themeShade="BF"/>
        </w:rPr>
      </w:pPr>
    </w:p>
    <w:p w14:paraId="1441BFD1" w14:textId="3840FB1E" w:rsidR="00C2521D" w:rsidRDefault="00C425CE" w:rsidP="00C2521D">
      <w:pPr>
        <w:pStyle w:val="Default"/>
      </w:pPr>
      <w:r>
        <w:t xml:space="preserve">1.- Este contrato está financiado en su integridad por una subvención otorgada a la Fundación ICIC por el </w:t>
      </w:r>
      <w:proofErr w:type="spellStart"/>
      <w:r>
        <w:t>Exmo</w:t>
      </w:r>
      <w:proofErr w:type="spellEnd"/>
      <w:r>
        <w:t xml:space="preserve">.  Cabildo Insular de Gran Canaria, con objeto de </w:t>
      </w:r>
      <w:r w:rsidR="003B6951">
        <w:t xml:space="preserve">llevar a cabo </w:t>
      </w:r>
      <w:r w:rsidR="00D81A5B">
        <w:t xml:space="preserve">el diseño y síntesis de nuevos compuestos antitumorales activos frente a cáncer de mama. </w:t>
      </w:r>
    </w:p>
    <w:p w14:paraId="244BAA4A" w14:textId="77777777" w:rsidR="00C2521D" w:rsidRDefault="00C2521D" w:rsidP="00C425CE">
      <w:pPr>
        <w:pStyle w:val="Default"/>
      </w:pPr>
    </w:p>
    <w:p w14:paraId="05D08EC3" w14:textId="3F114108" w:rsidR="00784C7C" w:rsidRDefault="00831CBE" w:rsidP="00831CBE">
      <w:pPr>
        <w:rPr>
          <w:rFonts w:ascii="Arial Narrow" w:hAnsi="Arial Narrow"/>
          <w:sz w:val="24"/>
          <w:szCs w:val="24"/>
        </w:rPr>
      </w:pPr>
      <w:r w:rsidRPr="00831CBE">
        <w:rPr>
          <w:rFonts w:ascii="Arial Narrow" w:hAnsi="Arial Narrow"/>
          <w:sz w:val="24"/>
          <w:szCs w:val="24"/>
        </w:rPr>
        <w:lastRenderedPageBreak/>
        <w:t>2.-Podrán p</w:t>
      </w:r>
      <w:r w:rsidR="00784C7C">
        <w:rPr>
          <w:rFonts w:ascii="Arial Narrow" w:hAnsi="Arial Narrow"/>
          <w:sz w:val="24"/>
          <w:szCs w:val="24"/>
        </w:rPr>
        <w:t>articipar en esta convocatoria</w:t>
      </w:r>
      <w:r w:rsidR="003B6951">
        <w:rPr>
          <w:rFonts w:ascii="Arial Narrow" w:hAnsi="Arial Narrow"/>
          <w:sz w:val="24"/>
          <w:szCs w:val="24"/>
        </w:rPr>
        <w:t xml:space="preserve"> Doctores/as </w:t>
      </w:r>
      <w:r w:rsidR="00784C7C">
        <w:rPr>
          <w:rFonts w:ascii="Arial Narrow" w:hAnsi="Arial Narrow"/>
          <w:sz w:val="24"/>
          <w:szCs w:val="24"/>
        </w:rPr>
        <w:t xml:space="preserve"> que acrediten experiencia en </w:t>
      </w:r>
      <w:r w:rsidR="00D81A5B">
        <w:rPr>
          <w:rFonts w:ascii="Arial Narrow" w:hAnsi="Arial Narrow"/>
          <w:sz w:val="24"/>
          <w:szCs w:val="24"/>
        </w:rPr>
        <w:t xml:space="preserve">síntesis orgánica y desarrollo de fármacos. </w:t>
      </w:r>
    </w:p>
    <w:p w14:paraId="2D0172F5" w14:textId="77777777" w:rsidR="000313EE" w:rsidRDefault="000313EE" w:rsidP="00831CBE">
      <w:pPr>
        <w:rPr>
          <w:rFonts w:ascii="Arial Narrow" w:hAnsi="Arial Narrow"/>
          <w:sz w:val="24"/>
          <w:szCs w:val="24"/>
        </w:rPr>
      </w:pPr>
    </w:p>
    <w:p w14:paraId="4D9F8252" w14:textId="17C99168" w:rsidR="000313EE" w:rsidRDefault="00DF6A46" w:rsidP="00831CBE">
      <w:pPr>
        <w:rPr>
          <w:rFonts w:ascii="Arial Narrow" w:hAnsi="Arial Narrow"/>
          <w:sz w:val="24"/>
          <w:szCs w:val="24"/>
        </w:rPr>
      </w:pPr>
      <w:r>
        <w:rPr>
          <w:rFonts w:ascii="Arial Narrow" w:hAnsi="Arial Narrow"/>
          <w:sz w:val="24"/>
          <w:szCs w:val="24"/>
        </w:rPr>
        <w:t>3.-Las solicitudes</w:t>
      </w:r>
      <w:r w:rsidR="00831CBE" w:rsidRPr="00831CBE">
        <w:rPr>
          <w:rFonts w:ascii="Arial Narrow" w:hAnsi="Arial Narrow"/>
          <w:sz w:val="24"/>
          <w:szCs w:val="24"/>
        </w:rPr>
        <w:t xml:space="preserve"> serán realizadas en el formulario </w:t>
      </w:r>
      <w:r w:rsidR="0074723F">
        <w:rPr>
          <w:rFonts w:ascii="Arial Narrow" w:hAnsi="Arial Narrow"/>
          <w:sz w:val="24"/>
          <w:szCs w:val="24"/>
        </w:rPr>
        <w:t xml:space="preserve">Anexo nº 3, </w:t>
      </w:r>
      <w:r w:rsidR="00831CBE" w:rsidRPr="00831CBE">
        <w:rPr>
          <w:rFonts w:ascii="Arial Narrow" w:hAnsi="Arial Narrow"/>
          <w:sz w:val="24"/>
          <w:szCs w:val="24"/>
        </w:rPr>
        <w:t xml:space="preserve">disponible en </w:t>
      </w:r>
      <w:hyperlink r:id="rId7" w:history="1">
        <w:r w:rsidRPr="00F245FA">
          <w:rPr>
            <w:rStyle w:val="Hipervnculo"/>
            <w:rFonts w:ascii="Arial Narrow" w:hAnsi="Arial Narrow"/>
            <w:sz w:val="24"/>
            <w:szCs w:val="24"/>
          </w:rPr>
          <w:t>www.icic.es</w:t>
        </w:r>
      </w:hyperlink>
      <w:r w:rsidR="004517AE">
        <w:rPr>
          <w:rFonts w:ascii="Arial Narrow" w:hAnsi="Arial Narrow"/>
          <w:sz w:val="24"/>
          <w:szCs w:val="24"/>
        </w:rPr>
        <w:t xml:space="preserve">, firmada por cada aspirante </w:t>
      </w:r>
      <w:r w:rsidR="00016875">
        <w:rPr>
          <w:rFonts w:ascii="Arial Narrow" w:hAnsi="Arial Narrow"/>
          <w:sz w:val="24"/>
          <w:szCs w:val="24"/>
        </w:rPr>
        <w:t>conjuntamente con</w:t>
      </w:r>
      <w:r w:rsidR="004517AE">
        <w:rPr>
          <w:rFonts w:ascii="Arial Narrow" w:hAnsi="Arial Narrow"/>
          <w:sz w:val="24"/>
          <w:szCs w:val="24"/>
        </w:rPr>
        <w:t xml:space="preserve"> un miembro activo del ICIC. Se adjuntará el CV </w:t>
      </w:r>
      <w:proofErr w:type="spellStart"/>
      <w:r w:rsidR="004517AE">
        <w:rPr>
          <w:rFonts w:ascii="Arial Narrow" w:hAnsi="Arial Narrow"/>
          <w:sz w:val="24"/>
          <w:szCs w:val="24"/>
        </w:rPr>
        <w:t>nomalizado</w:t>
      </w:r>
      <w:proofErr w:type="spellEnd"/>
      <w:r w:rsidR="004517AE">
        <w:rPr>
          <w:rFonts w:ascii="Arial Narrow" w:hAnsi="Arial Narrow"/>
          <w:sz w:val="24"/>
          <w:szCs w:val="24"/>
        </w:rPr>
        <w:t xml:space="preserve"> en modelo FECYT. </w:t>
      </w:r>
      <w:r>
        <w:rPr>
          <w:rFonts w:ascii="Arial Narrow" w:hAnsi="Arial Narrow"/>
          <w:sz w:val="24"/>
          <w:szCs w:val="24"/>
        </w:rPr>
        <w:t xml:space="preserve"> </w:t>
      </w:r>
      <w:r w:rsidR="00831CBE" w:rsidRPr="00831CBE">
        <w:rPr>
          <w:rFonts w:ascii="Arial Narrow" w:hAnsi="Arial Narrow"/>
          <w:sz w:val="24"/>
          <w:szCs w:val="24"/>
        </w:rPr>
        <w:t xml:space="preserve">El plazo de presentación </w:t>
      </w:r>
      <w:r w:rsidR="00F1092E">
        <w:rPr>
          <w:rFonts w:ascii="Arial Narrow" w:hAnsi="Arial Narrow"/>
          <w:sz w:val="24"/>
          <w:szCs w:val="24"/>
        </w:rPr>
        <w:t xml:space="preserve">telemática </w:t>
      </w:r>
      <w:r w:rsidR="00831CBE" w:rsidRPr="00831CBE">
        <w:rPr>
          <w:rFonts w:ascii="Arial Narrow" w:hAnsi="Arial Narrow"/>
          <w:sz w:val="24"/>
          <w:szCs w:val="24"/>
        </w:rPr>
        <w:t>de las solicitud</w:t>
      </w:r>
      <w:r w:rsidR="000313EE">
        <w:rPr>
          <w:rFonts w:ascii="Arial Narrow" w:hAnsi="Arial Narrow"/>
          <w:sz w:val="24"/>
          <w:szCs w:val="24"/>
        </w:rPr>
        <w:t xml:space="preserve">es </w:t>
      </w:r>
      <w:r w:rsidR="00F1092E">
        <w:rPr>
          <w:rFonts w:ascii="Arial Narrow" w:hAnsi="Arial Narrow"/>
          <w:sz w:val="24"/>
          <w:szCs w:val="24"/>
        </w:rPr>
        <w:t>(</w:t>
      </w:r>
      <w:hyperlink r:id="rId8" w:history="1">
        <w:r w:rsidR="00F1092E" w:rsidRPr="00267B90">
          <w:rPr>
            <w:rStyle w:val="Hipervnculo"/>
            <w:rFonts w:ascii="Arial Narrow" w:hAnsi="Arial Narrow"/>
            <w:sz w:val="24"/>
            <w:szCs w:val="24"/>
          </w:rPr>
          <w:t>gerencia@icic.es</w:t>
        </w:r>
      </w:hyperlink>
      <w:r w:rsidR="00F1092E">
        <w:rPr>
          <w:rFonts w:ascii="Arial Narrow" w:hAnsi="Arial Narrow"/>
          <w:sz w:val="24"/>
          <w:szCs w:val="24"/>
        </w:rPr>
        <w:t xml:space="preserve">) </w:t>
      </w:r>
      <w:r w:rsidR="00944DB8">
        <w:rPr>
          <w:rFonts w:ascii="Arial Narrow" w:hAnsi="Arial Narrow"/>
          <w:sz w:val="24"/>
          <w:szCs w:val="24"/>
        </w:rPr>
        <w:t>será hasta las 14</w:t>
      </w:r>
      <w:r w:rsidR="000313EE">
        <w:rPr>
          <w:rFonts w:ascii="Arial Narrow" w:hAnsi="Arial Narrow"/>
          <w:sz w:val="24"/>
          <w:szCs w:val="24"/>
        </w:rPr>
        <w:t xml:space="preserve"> h del</w:t>
      </w:r>
      <w:r w:rsidR="00944DB8">
        <w:rPr>
          <w:rFonts w:ascii="Arial Narrow" w:hAnsi="Arial Narrow"/>
          <w:sz w:val="24"/>
          <w:szCs w:val="24"/>
        </w:rPr>
        <w:t xml:space="preserve"> </w:t>
      </w:r>
      <w:r w:rsidR="003B6951">
        <w:rPr>
          <w:rFonts w:ascii="Arial Narrow" w:hAnsi="Arial Narrow"/>
          <w:sz w:val="24"/>
          <w:szCs w:val="24"/>
        </w:rPr>
        <w:t xml:space="preserve"> </w:t>
      </w:r>
      <w:r w:rsidR="00944DB8">
        <w:rPr>
          <w:rFonts w:ascii="Arial Narrow" w:hAnsi="Arial Narrow"/>
          <w:sz w:val="24"/>
          <w:szCs w:val="24"/>
        </w:rPr>
        <w:t xml:space="preserve">28 </w:t>
      </w:r>
      <w:r w:rsidR="003B6951">
        <w:rPr>
          <w:rFonts w:ascii="Arial Narrow" w:hAnsi="Arial Narrow"/>
          <w:sz w:val="24"/>
          <w:szCs w:val="24"/>
        </w:rPr>
        <w:t xml:space="preserve">de </w:t>
      </w:r>
      <w:r w:rsidR="00944DB8">
        <w:rPr>
          <w:rFonts w:ascii="Arial Narrow" w:hAnsi="Arial Narrow"/>
          <w:sz w:val="24"/>
          <w:szCs w:val="24"/>
        </w:rPr>
        <w:t>mayo</w:t>
      </w:r>
      <w:r w:rsidR="003B6951">
        <w:rPr>
          <w:rFonts w:ascii="Arial Narrow" w:hAnsi="Arial Narrow"/>
          <w:sz w:val="24"/>
          <w:szCs w:val="24"/>
        </w:rPr>
        <w:t xml:space="preserve"> </w:t>
      </w:r>
      <w:r>
        <w:rPr>
          <w:rFonts w:ascii="Arial Narrow" w:hAnsi="Arial Narrow"/>
          <w:sz w:val="24"/>
          <w:szCs w:val="24"/>
        </w:rPr>
        <w:t xml:space="preserve">de </w:t>
      </w:r>
      <w:r w:rsidR="00944DB8">
        <w:rPr>
          <w:rFonts w:ascii="Arial Narrow" w:hAnsi="Arial Narrow"/>
          <w:sz w:val="24"/>
          <w:szCs w:val="24"/>
        </w:rPr>
        <w:t>2018</w:t>
      </w:r>
      <w:r w:rsidR="00831CBE" w:rsidRPr="00831CBE">
        <w:rPr>
          <w:rFonts w:ascii="Arial Narrow" w:hAnsi="Arial Narrow"/>
          <w:sz w:val="24"/>
          <w:szCs w:val="24"/>
        </w:rPr>
        <w:t xml:space="preserve">. </w:t>
      </w:r>
    </w:p>
    <w:p w14:paraId="7B57723B" w14:textId="77777777" w:rsidR="00BF077B" w:rsidRPr="00831CBE" w:rsidRDefault="00BF077B" w:rsidP="00831CBE">
      <w:pPr>
        <w:rPr>
          <w:rFonts w:ascii="Arial Narrow" w:hAnsi="Arial Narrow"/>
          <w:sz w:val="24"/>
          <w:szCs w:val="24"/>
        </w:rPr>
      </w:pPr>
    </w:p>
    <w:p w14:paraId="64C63798" w14:textId="0F5689C7" w:rsidR="00831CBE" w:rsidRDefault="00DF6CE7" w:rsidP="00831CBE">
      <w:pPr>
        <w:rPr>
          <w:rFonts w:ascii="Arial Narrow" w:hAnsi="Arial Narrow"/>
          <w:sz w:val="24"/>
          <w:szCs w:val="24"/>
        </w:rPr>
      </w:pPr>
      <w:r>
        <w:rPr>
          <w:rFonts w:ascii="Arial Narrow" w:hAnsi="Arial Narrow"/>
          <w:sz w:val="24"/>
          <w:szCs w:val="24"/>
        </w:rPr>
        <w:t>4</w:t>
      </w:r>
      <w:r w:rsidR="00831CBE" w:rsidRPr="00831CBE">
        <w:rPr>
          <w:rFonts w:ascii="Arial Narrow" w:hAnsi="Arial Narrow"/>
          <w:sz w:val="24"/>
          <w:szCs w:val="24"/>
        </w:rPr>
        <w:t>.-</w:t>
      </w:r>
      <w:r w:rsidR="00DF6A46">
        <w:rPr>
          <w:rFonts w:ascii="Arial Narrow" w:hAnsi="Arial Narrow"/>
          <w:sz w:val="24"/>
          <w:szCs w:val="24"/>
        </w:rPr>
        <w:t xml:space="preserve"> </w:t>
      </w:r>
      <w:r>
        <w:rPr>
          <w:rFonts w:ascii="Arial Narrow" w:hAnsi="Arial Narrow"/>
          <w:sz w:val="24"/>
          <w:szCs w:val="24"/>
        </w:rPr>
        <w:t>La asignación del concurso</w:t>
      </w:r>
      <w:r w:rsidR="00831CBE" w:rsidRPr="00831CBE">
        <w:rPr>
          <w:rFonts w:ascii="Arial Narrow" w:hAnsi="Arial Narrow"/>
          <w:sz w:val="24"/>
          <w:szCs w:val="24"/>
        </w:rPr>
        <w:t xml:space="preserve"> se llevará a cabo por la Comisión de Personal Investigador del ICIC, que será nombrada por el Patronato de la Fundación ICIC. La Comisión estará presidida por uno de los miembros fundadores del Patronato, y formada por tres vocales, de los que al menos uno será miembro de la Comisión Científica del ICIC. </w:t>
      </w:r>
    </w:p>
    <w:p w14:paraId="234FAD4B" w14:textId="77777777" w:rsidR="000313EE" w:rsidRPr="00831CBE" w:rsidRDefault="000313EE" w:rsidP="00831CBE">
      <w:pPr>
        <w:rPr>
          <w:rFonts w:ascii="Arial Narrow" w:hAnsi="Arial Narrow"/>
          <w:sz w:val="24"/>
          <w:szCs w:val="24"/>
        </w:rPr>
      </w:pPr>
    </w:p>
    <w:p w14:paraId="42B7DF60" w14:textId="7B5EDA5E" w:rsidR="008D296C" w:rsidRDefault="0074723F" w:rsidP="00831CBE">
      <w:pPr>
        <w:rPr>
          <w:rFonts w:ascii="Arial Narrow" w:hAnsi="Arial Narrow"/>
          <w:sz w:val="24"/>
          <w:szCs w:val="24"/>
        </w:rPr>
      </w:pPr>
      <w:r>
        <w:rPr>
          <w:rFonts w:ascii="Arial Narrow" w:hAnsi="Arial Narrow"/>
          <w:sz w:val="24"/>
          <w:szCs w:val="24"/>
        </w:rPr>
        <w:t xml:space="preserve">5.-La resolución del concurso será llevada a cabo por la </w:t>
      </w:r>
      <w:r w:rsidR="00831CBE" w:rsidRPr="00831CBE">
        <w:rPr>
          <w:rFonts w:ascii="Arial Narrow" w:hAnsi="Arial Narrow"/>
          <w:sz w:val="24"/>
          <w:szCs w:val="24"/>
        </w:rPr>
        <w:t>Comisión de P</w:t>
      </w:r>
      <w:r w:rsidR="006B55A4">
        <w:rPr>
          <w:rFonts w:ascii="Arial Narrow" w:hAnsi="Arial Narrow"/>
          <w:sz w:val="24"/>
          <w:szCs w:val="24"/>
        </w:rPr>
        <w:t>ersonal Investigador del ICIC</w:t>
      </w:r>
      <w:r w:rsidR="00831CBE" w:rsidRPr="00831CBE">
        <w:rPr>
          <w:rFonts w:ascii="Arial Narrow" w:hAnsi="Arial Narrow"/>
          <w:sz w:val="24"/>
          <w:szCs w:val="24"/>
        </w:rPr>
        <w:t xml:space="preserve">, y en todo caso priorizando a los candidatos </w:t>
      </w:r>
      <w:r w:rsidR="00DF6CE7">
        <w:rPr>
          <w:rFonts w:ascii="Arial Narrow" w:hAnsi="Arial Narrow"/>
          <w:sz w:val="24"/>
          <w:szCs w:val="24"/>
        </w:rPr>
        <w:t xml:space="preserve">a titular y suplentes </w:t>
      </w:r>
      <w:r w:rsidR="00831CBE" w:rsidRPr="00831CBE">
        <w:rPr>
          <w:rFonts w:ascii="Arial Narrow" w:hAnsi="Arial Narrow"/>
          <w:sz w:val="24"/>
          <w:szCs w:val="24"/>
        </w:rPr>
        <w:t>s</w:t>
      </w:r>
      <w:r w:rsidR="008D296C">
        <w:rPr>
          <w:rFonts w:ascii="Arial Narrow" w:hAnsi="Arial Narrow"/>
          <w:sz w:val="24"/>
          <w:szCs w:val="24"/>
        </w:rPr>
        <w:t xml:space="preserve">egún los siguientes criterios: </w:t>
      </w:r>
    </w:p>
    <w:p w14:paraId="23014A81" w14:textId="77777777" w:rsidR="008D296C" w:rsidRDefault="008D296C" w:rsidP="00831CBE">
      <w:pPr>
        <w:rPr>
          <w:rFonts w:ascii="Arial Narrow" w:hAnsi="Arial Narrow"/>
          <w:sz w:val="24"/>
          <w:szCs w:val="24"/>
        </w:rPr>
      </w:pPr>
    </w:p>
    <w:p w14:paraId="03940E89" w14:textId="262C438B" w:rsidR="0070617D" w:rsidRDefault="00831CBE" w:rsidP="0022287D">
      <w:pPr>
        <w:pStyle w:val="Prrafodelista"/>
        <w:numPr>
          <w:ilvl w:val="0"/>
          <w:numId w:val="2"/>
        </w:numPr>
        <w:rPr>
          <w:rFonts w:ascii="Arial Narrow" w:hAnsi="Arial Narrow"/>
          <w:sz w:val="24"/>
          <w:szCs w:val="24"/>
        </w:rPr>
      </w:pPr>
      <w:r w:rsidRPr="008D296C">
        <w:rPr>
          <w:rFonts w:ascii="Arial Narrow" w:hAnsi="Arial Narrow"/>
          <w:sz w:val="24"/>
          <w:szCs w:val="24"/>
        </w:rPr>
        <w:t>El CV del as</w:t>
      </w:r>
      <w:r w:rsidR="00D63D5C">
        <w:rPr>
          <w:rFonts w:ascii="Arial Narrow" w:hAnsi="Arial Narrow"/>
          <w:sz w:val="24"/>
          <w:szCs w:val="24"/>
        </w:rPr>
        <w:t>pirante</w:t>
      </w:r>
      <w:r w:rsidR="0022287D">
        <w:rPr>
          <w:rFonts w:ascii="Arial Narrow" w:hAnsi="Arial Narrow"/>
          <w:sz w:val="24"/>
          <w:szCs w:val="24"/>
        </w:rPr>
        <w:t xml:space="preserve"> en formato </w:t>
      </w:r>
      <w:r w:rsidR="0070617D">
        <w:rPr>
          <w:rFonts w:ascii="Arial Narrow" w:hAnsi="Arial Narrow"/>
          <w:sz w:val="24"/>
          <w:szCs w:val="24"/>
        </w:rPr>
        <w:t>normalizado (</w:t>
      </w:r>
      <w:hyperlink r:id="rId9" w:history="1">
        <w:r w:rsidR="0070617D" w:rsidRPr="00F245FA">
          <w:rPr>
            <w:rStyle w:val="Hipervnculo"/>
            <w:rFonts w:ascii="Arial Narrow" w:hAnsi="Arial Narrow"/>
            <w:sz w:val="24"/>
            <w:szCs w:val="24"/>
          </w:rPr>
          <w:t>http://www.isciii.es/ISCIII/es/contenidos/fd-investigacion/fd-financiacion/fd-convocatorias-ayudas-accion-estrategica-salud/curriculum-vitae-normalizado.shtml</w:t>
        </w:r>
      </w:hyperlink>
      <w:r w:rsidR="0070617D">
        <w:rPr>
          <w:rFonts w:ascii="Arial Narrow" w:hAnsi="Arial Narrow"/>
          <w:sz w:val="24"/>
          <w:szCs w:val="24"/>
        </w:rPr>
        <w:t>)</w:t>
      </w:r>
      <w:r w:rsidR="00F843F3">
        <w:rPr>
          <w:rFonts w:ascii="Arial Narrow" w:hAnsi="Arial Narrow"/>
          <w:sz w:val="24"/>
          <w:szCs w:val="24"/>
        </w:rPr>
        <w:t xml:space="preserve"> u otro formato homologado aceptable, como el de FECYT. </w:t>
      </w:r>
    </w:p>
    <w:p w14:paraId="61FE3ED0" w14:textId="032E66B8" w:rsidR="00457087" w:rsidRPr="0070617D" w:rsidRDefault="0022287D" w:rsidP="0070617D">
      <w:pPr>
        <w:pStyle w:val="Prrafodelista"/>
        <w:numPr>
          <w:ilvl w:val="0"/>
          <w:numId w:val="2"/>
        </w:numPr>
        <w:rPr>
          <w:rFonts w:ascii="Arial Narrow" w:hAnsi="Arial Narrow"/>
          <w:sz w:val="24"/>
          <w:szCs w:val="24"/>
        </w:rPr>
      </w:pPr>
      <w:r>
        <w:rPr>
          <w:rFonts w:ascii="Arial Narrow" w:hAnsi="Arial Narrow"/>
          <w:sz w:val="24"/>
          <w:szCs w:val="24"/>
        </w:rPr>
        <w:t>La Comisión valorará la</w:t>
      </w:r>
      <w:r w:rsidR="00EA4A28" w:rsidRPr="0022287D">
        <w:rPr>
          <w:rFonts w:ascii="Arial Narrow" w:hAnsi="Arial Narrow"/>
          <w:sz w:val="24"/>
          <w:szCs w:val="24"/>
        </w:rPr>
        <w:t xml:space="preserve"> vinculación previa </w:t>
      </w:r>
      <w:r>
        <w:rPr>
          <w:rFonts w:ascii="Arial Narrow" w:hAnsi="Arial Narrow"/>
          <w:sz w:val="24"/>
          <w:szCs w:val="24"/>
        </w:rPr>
        <w:t xml:space="preserve">de los candidatos </w:t>
      </w:r>
      <w:r w:rsidR="00EA4A28" w:rsidRPr="0022287D">
        <w:rPr>
          <w:rFonts w:ascii="Arial Narrow" w:hAnsi="Arial Narrow"/>
          <w:sz w:val="24"/>
          <w:szCs w:val="24"/>
        </w:rPr>
        <w:t>al ICIC, las</w:t>
      </w:r>
      <w:r w:rsidR="003813CF">
        <w:rPr>
          <w:rFonts w:ascii="Arial Narrow" w:hAnsi="Arial Narrow"/>
          <w:sz w:val="24"/>
          <w:szCs w:val="24"/>
        </w:rPr>
        <w:t xml:space="preserve"> actividades en </w:t>
      </w:r>
      <w:r w:rsidR="00D63D5C" w:rsidRPr="0022287D">
        <w:rPr>
          <w:rFonts w:ascii="Arial Narrow" w:hAnsi="Arial Narrow"/>
          <w:sz w:val="24"/>
          <w:szCs w:val="24"/>
        </w:rPr>
        <w:t>desarrolladas</w:t>
      </w:r>
      <w:r w:rsidR="003813CF">
        <w:rPr>
          <w:rFonts w:ascii="Arial Narrow" w:hAnsi="Arial Narrow"/>
          <w:sz w:val="24"/>
          <w:szCs w:val="24"/>
        </w:rPr>
        <w:t xml:space="preserve"> en su seno,</w:t>
      </w:r>
      <w:r>
        <w:rPr>
          <w:rFonts w:ascii="Arial Narrow" w:hAnsi="Arial Narrow"/>
          <w:sz w:val="24"/>
          <w:szCs w:val="24"/>
        </w:rPr>
        <w:t xml:space="preserve"> por lo que deben </w:t>
      </w:r>
      <w:r w:rsidR="00457087">
        <w:rPr>
          <w:rFonts w:ascii="Arial Narrow" w:hAnsi="Arial Narrow"/>
          <w:sz w:val="24"/>
          <w:szCs w:val="24"/>
        </w:rPr>
        <w:t>señalarse de m</w:t>
      </w:r>
      <w:r w:rsidR="0070617D">
        <w:rPr>
          <w:rFonts w:ascii="Arial Narrow" w:hAnsi="Arial Narrow"/>
          <w:sz w:val="24"/>
          <w:szCs w:val="24"/>
        </w:rPr>
        <w:t>anera explí</w:t>
      </w:r>
      <w:r w:rsidR="00640160">
        <w:rPr>
          <w:rFonts w:ascii="Arial Narrow" w:hAnsi="Arial Narrow"/>
          <w:sz w:val="24"/>
          <w:szCs w:val="24"/>
        </w:rPr>
        <w:t>cita en la solicitud (Anexo nº 3</w:t>
      </w:r>
      <w:r w:rsidR="0070617D">
        <w:rPr>
          <w:rFonts w:ascii="Arial Narrow" w:hAnsi="Arial Narrow"/>
          <w:sz w:val="24"/>
          <w:szCs w:val="24"/>
        </w:rPr>
        <w:t>)</w:t>
      </w:r>
    </w:p>
    <w:p w14:paraId="71BC8F5F" w14:textId="0B7C2F97" w:rsidR="00831CBE" w:rsidRDefault="008D296C" w:rsidP="008D296C">
      <w:pPr>
        <w:pStyle w:val="Prrafodelista"/>
        <w:numPr>
          <w:ilvl w:val="0"/>
          <w:numId w:val="2"/>
        </w:numPr>
        <w:rPr>
          <w:rFonts w:ascii="Arial Narrow" w:hAnsi="Arial Narrow"/>
          <w:sz w:val="24"/>
          <w:szCs w:val="24"/>
        </w:rPr>
      </w:pPr>
      <w:r w:rsidRPr="00D63D5C">
        <w:rPr>
          <w:rFonts w:ascii="Arial Narrow" w:hAnsi="Arial Narrow"/>
          <w:sz w:val="24"/>
          <w:szCs w:val="24"/>
        </w:rPr>
        <w:t>V</w:t>
      </w:r>
      <w:r w:rsidR="00831CBE" w:rsidRPr="00D63D5C">
        <w:rPr>
          <w:rFonts w:ascii="Arial Narrow" w:hAnsi="Arial Narrow"/>
          <w:sz w:val="24"/>
          <w:szCs w:val="24"/>
        </w:rPr>
        <w:t xml:space="preserve">aloración obtenida en </w:t>
      </w:r>
      <w:r w:rsidRPr="00D63D5C">
        <w:rPr>
          <w:rFonts w:ascii="Arial Narrow" w:hAnsi="Arial Narrow"/>
          <w:sz w:val="24"/>
          <w:szCs w:val="24"/>
        </w:rPr>
        <w:t>presentación pública a realizar por los candidatos en la sede de la Fundación ICIC</w:t>
      </w:r>
      <w:r w:rsidR="00EA4A28">
        <w:rPr>
          <w:rFonts w:ascii="Arial Narrow" w:hAnsi="Arial Narrow"/>
          <w:sz w:val="24"/>
          <w:szCs w:val="24"/>
        </w:rPr>
        <w:t xml:space="preserve"> ante la Comisión nombrada al efecto</w:t>
      </w:r>
      <w:r w:rsidR="00E7257D">
        <w:rPr>
          <w:rFonts w:ascii="Arial Narrow" w:hAnsi="Arial Narrow"/>
          <w:sz w:val="24"/>
          <w:szCs w:val="24"/>
        </w:rPr>
        <w:t>, seguida de debate con los miembros de la Comisión</w:t>
      </w:r>
      <w:r w:rsidRPr="00D63D5C">
        <w:rPr>
          <w:rFonts w:ascii="Arial Narrow" w:hAnsi="Arial Narrow"/>
          <w:sz w:val="24"/>
          <w:szCs w:val="24"/>
        </w:rPr>
        <w:t xml:space="preserve">. </w:t>
      </w:r>
      <w:r w:rsidR="00937081">
        <w:rPr>
          <w:rFonts w:ascii="Arial Narrow" w:hAnsi="Arial Narrow"/>
          <w:sz w:val="24"/>
          <w:szCs w:val="24"/>
        </w:rPr>
        <w:t>El acto tendrá lugar el 29</w:t>
      </w:r>
      <w:r w:rsidR="003B6951">
        <w:rPr>
          <w:rFonts w:ascii="Arial Narrow" w:hAnsi="Arial Narrow"/>
          <w:sz w:val="24"/>
          <w:szCs w:val="24"/>
        </w:rPr>
        <w:t xml:space="preserve"> de </w:t>
      </w:r>
      <w:r w:rsidR="00937081">
        <w:rPr>
          <w:rFonts w:ascii="Arial Narrow" w:hAnsi="Arial Narrow"/>
          <w:sz w:val="24"/>
          <w:szCs w:val="24"/>
        </w:rPr>
        <w:t>mayo</w:t>
      </w:r>
      <w:r w:rsidR="00BF077B">
        <w:rPr>
          <w:rFonts w:ascii="Arial Narrow" w:hAnsi="Arial Narrow"/>
          <w:sz w:val="24"/>
          <w:szCs w:val="24"/>
        </w:rPr>
        <w:t xml:space="preserve"> a partir de las 12:00 h. </w:t>
      </w:r>
      <w:r w:rsidR="00937081">
        <w:rPr>
          <w:rFonts w:ascii="Arial Narrow" w:hAnsi="Arial Narrow"/>
          <w:sz w:val="24"/>
          <w:szCs w:val="24"/>
        </w:rPr>
        <w:t>De no encontrarse la persona</w:t>
      </w:r>
      <w:r w:rsidR="00944DB8">
        <w:rPr>
          <w:rFonts w:ascii="Arial Narrow" w:hAnsi="Arial Narrow"/>
          <w:sz w:val="24"/>
          <w:szCs w:val="24"/>
        </w:rPr>
        <w:t xml:space="preserve"> idónea se abrirá un nuevo plaz</w:t>
      </w:r>
      <w:r w:rsidR="00937081">
        <w:rPr>
          <w:rFonts w:ascii="Arial Narrow" w:hAnsi="Arial Narrow"/>
          <w:sz w:val="24"/>
          <w:szCs w:val="24"/>
        </w:rPr>
        <w:t xml:space="preserve">o de recepción de </w:t>
      </w:r>
      <w:r w:rsidR="00944DB8">
        <w:rPr>
          <w:rFonts w:ascii="Arial Narrow" w:hAnsi="Arial Narrow"/>
          <w:sz w:val="24"/>
          <w:szCs w:val="24"/>
        </w:rPr>
        <w:t xml:space="preserve">recepción de </w:t>
      </w:r>
      <w:proofErr w:type="spellStart"/>
      <w:r w:rsidR="00944DB8">
        <w:rPr>
          <w:rFonts w:ascii="Arial Narrow" w:hAnsi="Arial Narrow"/>
          <w:sz w:val="24"/>
          <w:szCs w:val="24"/>
        </w:rPr>
        <w:t>CVs</w:t>
      </w:r>
      <w:proofErr w:type="spellEnd"/>
      <w:r w:rsidR="00944DB8">
        <w:rPr>
          <w:rFonts w:ascii="Arial Narrow" w:hAnsi="Arial Narrow"/>
          <w:sz w:val="24"/>
          <w:szCs w:val="24"/>
        </w:rPr>
        <w:t xml:space="preserve"> hasta el 15 de junio. </w:t>
      </w:r>
    </w:p>
    <w:p w14:paraId="6499F937" w14:textId="77777777" w:rsidR="00D65CE7" w:rsidRPr="00D63D5C" w:rsidRDefault="00D65CE7" w:rsidP="00D65CE7">
      <w:pPr>
        <w:pStyle w:val="Prrafodelista"/>
        <w:rPr>
          <w:rFonts w:ascii="Arial Narrow" w:hAnsi="Arial Narrow"/>
          <w:sz w:val="24"/>
          <w:szCs w:val="24"/>
        </w:rPr>
      </w:pPr>
    </w:p>
    <w:p w14:paraId="01FA8DDF" w14:textId="7F99AF2A" w:rsidR="00D65CE7" w:rsidRDefault="00D65CE7" w:rsidP="00831CBE">
      <w:pPr>
        <w:rPr>
          <w:rFonts w:ascii="Arial Narrow" w:hAnsi="Arial Narrow"/>
          <w:sz w:val="24"/>
          <w:szCs w:val="24"/>
        </w:rPr>
      </w:pPr>
      <w:r>
        <w:rPr>
          <w:rFonts w:ascii="Arial Narrow" w:hAnsi="Arial Narrow"/>
          <w:sz w:val="24"/>
          <w:szCs w:val="24"/>
        </w:rPr>
        <w:t>6</w:t>
      </w:r>
      <w:r w:rsidR="00831CBE" w:rsidRPr="00831CBE">
        <w:rPr>
          <w:rFonts w:ascii="Arial Narrow" w:hAnsi="Arial Narrow"/>
          <w:sz w:val="24"/>
          <w:szCs w:val="24"/>
        </w:rPr>
        <w:t>.-</w:t>
      </w:r>
      <w:r w:rsidR="00EA4A28">
        <w:rPr>
          <w:rFonts w:ascii="Arial Narrow" w:hAnsi="Arial Narrow"/>
          <w:sz w:val="24"/>
          <w:szCs w:val="24"/>
        </w:rPr>
        <w:t xml:space="preserve"> </w:t>
      </w:r>
      <w:r w:rsidR="00831CBE" w:rsidRPr="00831CBE">
        <w:rPr>
          <w:rFonts w:ascii="Arial Narrow" w:hAnsi="Arial Narrow"/>
          <w:sz w:val="24"/>
          <w:szCs w:val="24"/>
        </w:rPr>
        <w:t>La puntuación relativa a los méritos arriba señalados en las convocatorias se establece s</w:t>
      </w:r>
      <w:r>
        <w:rPr>
          <w:rFonts w:ascii="Arial Narrow" w:hAnsi="Arial Narrow"/>
          <w:sz w:val="24"/>
          <w:szCs w:val="24"/>
        </w:rPr>
        <w:t xml:space="preserve">egún el baremo </w:t>
      </w:r>
      <w:r w:rsidR="00831CBE" w:rsidRPr="00831CBE">
        <w:rPr>
          <w:rFonts w:ascii="Arial Narrow" w:hAnsi="Arial Narrow"/>
          <w:sz w:val="24"/>
          <w:szCs w:val="24"/>
        </w:rPr>
        <w:t xml:space="preserve"> la convocatoria</w:t>
      </w:r>
      <w:r>
        <w:rPr>
          <w:rFonts w:ascii="Arial Narrow" w:hAnsi="Arial Narrow"/>
          <w:sz w:val="24"/>
          <w:szCs w:val="24"/>
        </w:rPr>
        <w:t xml:space="preserve"> (Anexo 2)</w:t>
      </w:r>
      <w:r w:rsidR="00831CBE" w:rsidRPr="00831CBE">
        <w:rPr>
          <w:rFonts w:ascii="Arial Narrow" w:hAnsi="Arial Narrow"/>
          <w:sz w:val="24"/>
          <w:szCs w:val="24"/>
        </w:rPr>
        <w:t xml:space="preserve">. </w:t>
      </w:r>
    </w:p>
    <w:p w14:paraId="100BF23B" w14:textId="77777777" w:rsidR="00D65CE7" w:rsidRDefault="00D65CE7" w:rsidP="00831CBE">
      <w:pPr>
        <w:rPr>
          <w:rFonts w:ascii="Arial Narrow" w:hAnsi="Arial Narrow"/>
          <w:sz w:val="24"/>
          <w:szCs w:val="24"/>
        </w:rPr>
      </w:pPr>
    </w:p>
    <w:p w14:paraId="5DD55C60" w14:textId="49BD2164" w:rsidR="00D65CE7" w:rsidRDefault="00D65CE7" w:rsidP="00831CBE">
      <w:pPr>
        <w:rPr>
          <w:rFonts w:ascii="Arial Narrow" w:hAnsi="Arial Narrow"/>
          <w:sz w:val="24"/>
          <w:szCs w:val="24"/>
        </w:rPr>
      </w:pPr>
      <w:r>
        <w:rPr>
          <w:rFonts w:ascii="Arial Narrow" w:hAnsi="Arial Narrow"/>
          <w:sz w:val="24"/>
          <w:szCs w:val="24"/>
        </w:rPr>
        <w:t xml:space="preserve">7.- </w:t>
      </w:r>
      <w:r w:rsidR="005528A4">
        <w:rPr>
          <w:rFonts w:ascii="Arial Narrow" w:hAnsi="Arial Narrow"/>
          <w:sz w:val="24"/>
          <w:szCs w:val="24"/>
        </w:rPr>
        <w:t>Si el aspirante elegido en este concurso no pudiera o quisiera incorporarse de inmediato, o si el contrato quedara vacante durante el tiempo de su ejecución, la Fundación ICIC contactará con los aspirantes según el orden en que quedaran en la resolución del concurso, y elegirá a un nuevo aspirante disponible</w:t>
      </w:r>
      <w:r w:rsidR="002443C1">
        <w:rPr>
          <w:rFonts w:ascii="Arial Narrow" w:hAnsi="Arial Narrow"/>
          <w:sz w:val="24"/>
          <w:szCs w:val="24"/>
        </w:rPr>
        <w:t>,</w:t>
      </w:r>
      <w:r w:rsidR="005528A4">
        <w:rPr>
          <w:rFonts w:ascii="Arial Narrow" w:hAnsi="Arial Narrow"/>
          <w:sz w:val="24"/>
          <w:szCs w:val="24"/>
        </w:rPr>
        <w:t xml:space="preserve"> sin otro trámite que el contacto directo con los suplentes vía e-mail, del que quedará constancia escrita, y vía teléfono móvil. Del mismo modo, si hubiera aspirantes cualificados, las circunstancias económicas lo permitieran, y así lo decidiera la Fundación ICIC, podría duplicarse el puesto de trabajo y proceder a la contratación de otro aspirante que reuniera las condiciones exigidas, comunicándolo en primer lugar al primer suplente por el método descrito, y así sucesivamente.</w:t>
      </w:r>
    </w:p>
    <w:p w14:paraId="7387EEBA" w14:textId="77777777" w:rsidR="00D65CE7" w:rsidRDefault="00D65CE7" w:rsidP="00831CBE">
      <w:pPr>
        <w:rPr>
          <w:rFonts w:ascii="Arial Narrow" w:hAnsi="Arial Narrow"/>
          <w:sz w:val="24"/>
          <w:szCs w:val="24"/>
        </w:rPr>
      </w:pPr>
    </w:p>
    <w:p w14:paraId="4730A1D9" w14:textId="34C7FD77" w:rsidR="00D65CE7" w:rsidRDefault="00D65CE7" w:rsidP="00D65CE7">
      <w:pPr>
        <w:rPr>
          <w:rFonts w:ascii="Arial Narrow" w:hAnsi="Arial Narrow"/>
          <w:sz w:val="24"/>
          <w:szCs w:val="24"/>
        </w:rPr>
      </w:pPr>
      <w:r>
        <w:rPr>
          <w:rFonts w:ascii="Arial Narrow" w:hAnsi="Arial Narrow"/>
          <w:sz w:val="24"/>
          <w:szCs w:val="24"/>
        </w:rPr>
        <w:t>8.- Se establece un procedimiento de recurso que será resuelto por la Comisión que al efecto designe por el Patronato de la Fundación ICIC, que emitirá su veredict</w:t>
      </w:r>
      <w:r w:rsidR="00DF6CE7">
        <w:rPr>
          <w:rFonts w:ascii="Arial Narrow" w:hAnsi="Arial Narrow"/>
          <w:sz w:val="24"/>
          <w:szCs w:val="24"/>
        </w:rPr>
        <w:t>o en un plazo no superior a una semana, contada</w:t>
      </w:r>
      <w:r>
        <w:rPr>
          <w:rFonts w:ascii="Arial Narrow" w:hAnsi="Arial Narrow"/>
          <w:sz w:val="24"/>
          <w:szCs w:val="24"/>
        </w:rPr>
        <w:t xml:space="preserve"> a partir de </w:t>
      </w:r>
      <w:r w:rsidR="00DF6CE7">
        <w:rPr>
          <w:rFonts w:ascii="Arial Narrow" w:hAnsi="Arial Narrow"/>
          <w:sz w:val="24"/>
          <w:szCs w:val="24"/>
        </w:rPr>
        <w:t xml:space="preserve">la fecha de resolución de la Comisión </w:t>
      </w:r>
      <w:r>
        <w:rPr>
          <w:rFonts w:ascii="Arial Narrow" w:hAnsi="Arial Narrow"/>
          <w:sz w:val="24"/>
          <w:szCs w:val="24"/>
        </w:rPr>
        <w:t xml:space="preserve">que eligió al candidato. </w:t>
      </w:r>
    </w:p>
    <w:p w14:paraId="4478E73B" w14:textId="77777777" w:rsidR="008D296C" w:rsidRPr="00831CBE" w:rsidRDefault="008D296C" w:rsidP="00831CBE">
      <w:pPr>
        <w:rPr>
          <w:rFonts w:ascii="Arial Narrow" w:hAnsi="Arial Narrow"/>
          <w:sz w:val="24"/>
          <w:szCs w:val="24"/>
        </w:rPr>
      </w:pPr>
    </w:p>
    <w:p w14:paraId="6D4B8F3C" w14:textId="21F33873" w:rsidR="008D296C" w:rsidRDefault="008D296C" w:rsidP="00831CBE">
      <w:pPr>
        <w:rPr>
          <w:rFonts w:ascii="Arial Narrow" w:hAnsi="Arial Narrow"/>
          <w:sz w:val="24"/>
          <w:szCs w:val="24"/>
        </w:rPr>
      </w:pPr>
      <w:r>
        <w:rPr>
          <w:rFonts w:ascii="Arial Narrow" w:hAnsi="Arial Narrow"/>
          <w:sz w:val="24"/>
          <w:szCs w:val="24"/>
        </w:rPr>
        <w:t>9. El</w:t>
      </w:r>
      <w:r w:rsidR="00831CBE" w:rsidRPr="00831CBE">
        <w:rPr>
          <w:rFonts w:ascii="Arial Narrow" w:hAnsi="Arial Narrow"/>
          <w:sz w:val="24"/>
          <w:szCs w:val="24"/>
        </w:rPr>
        <w:t xml:space="preserve"> aspirante seleccionado para ser Titular de</w:t>
      </w:r>
      <w:r>
        <w:rPr>
          <w:rFonts w:ascii="Arial Narrow" w:hAnsi="Arial Narrow"/>
          <w:sz w:val="24"/>
          <w:szCs w:val="24"/>
        </w:rPr>
        <w:t xml:space="preserve">l Contrato </w:t>
      </w:r>
      <w:r w:rsidR="00831CBE" w:rsidRPr="00831CBE">
        <w:rPr>
          <w:rFonts w:ascii="Arial Narrow" w:hAnsi="Arial Narrow"/>
          <w:sz w:val="24"/>
          <w:szCs w:val="24"/>
        </w:rPr>
        <w:t xml:space="preserve"> se comprometerá a formarse </w:t>
      </w:r>
      <w:r>
        <w:rPr>
          <w:rFonts w:ascii="Arial Narrow" w:hAnsi="Arial Narrow"/>
          <w:sz w:val="24"/>
          <w:szCs w:val="24"/>
        </w:rPr>
        <w:t>siguiendo las instrucciones del Supervisor</w:t>
      </w:r>
      <w:r w:rsidR="009728C5">
        <w:rPr>
          <w:rFonts w:ascii="Arial Narrow" w:hAnsi="Arial Narrow"/>
          <w:sz w:val="24"/>
          <w:szCs w:val="24"/>
        </w:rPr>
        <w:t>, que deberá informar trimestralmente a la F</w:t>
      </w:r>
      <w:r w:rsidR="004517AE">
        <w:rPr>
          <w:rFonts w:ascii="Arial Narrow" w:hAnsi="Arial Narrow"/>
          <w:sz w:val="24"/>
          <w:szCs w:val="24"/>
        </w:rPr>
        <w:t xml:space="preserve">undación </w:t>
      </w:r>
      <w:r w:rsidR="00831CBE" w:rsidRPr="00831CBE">
        <w:rPr>
          <w:rFonts w:ascii="Arial Narrow" w:hAnsi="Arial Narrow"/>
          <w:sz w:val="24"/>
          <w:szCs w:val="24"/>
        </w:rPr>
        <w:t>ICIC de sus progresos</w:t>
      </w:r>
      <w:r w:rsidR="009728C5">
        <w:rPr>
          <w:rFonts w:ascii="Arial Narrow" w:hAnsi="Arial Narrow"/>
          <w:sz w:val="24"/>
          <w:szCs w:val="24"/>
        </w:rPr>
        <w:t xml:space="preserve">, a los que quedará condicionada la continuidad del contrato. </w:t>
      </w:r>
      <w:r w:rsidR="00831CBE" w:rsidRPr="00831CBE">
        <w:rPr>
          <w:rFonts w:ascii="Arial Narrow" w:hAnsi="Arial Narrow"/>
          <w:sz w:val="24"/>
          <w:szCs w:val="24"/>
        </w:rPr>
        <w:t xml:space="preserve"> </w:t>
      </w:r>
    </w:p>
    <w:p w14:paraId="06C2D19C" w14:textId="77777777" w:rsidR="008D296C" w:rsidRPr="00831CBE" w:rsidRDefault="008D296C" w:rsidP="00831CBE">
      <w:pPr>
        <w:rPr>
          <w:rFonts w:ascii="Arial Narrow" w:hAnsi="Arial Narrow"/>
          <w:sz w:val="24"/>
          <w:szCs w:val="24"/>
        </w:rPr>
      </w:pPr>
    </w:p>
    <w:p w14:paraId="6C9CAE51" w14:textId="45E05319" w:rsidR="00DF6CE7" w:rsidRDefault="00831CBE" w:rsidP="00831CBE">
      <w:pPr>
        <w:rPr>
          <w:rFonts w:ascii="Arial Narrow" w:hAnsi="Arial Narrow"/>
          <w:sz w:val="24"/>
          <w:szCs w:val="24"/>
        </w:rPr>
      </w:pPr>
      <w:r w:rsidRPr="00831CBE">
        <w:rPr>
          <w:rFonts w:ascii="Arial Narrow" w:hAnsi="Arial Narrow"/>
          <w:sz w:val="24"/>
          <w:szCs w:val="24"/>
        </w:rPr>
        <w:t xml:space="preserve">10. El </w:t>
      </w:r>
      <w:r w:rsidR="009728C5">
        <w:rPr>
          <w:rFonts w:ascii="Arial Narrow" w:hAnsi="Arial Narrow"/>
          <w:sz w:val="24"/>
          <w:szCs w:val="24"/>
        </w:rPr>
        <w:t>periodo de contratación</w:t>
      </w:r>
      <w:r w:rsidRPr="00831CBE">
        <w:rPr>
          <w:rFonts w:ascii="Arial Narrow" w:hAnsi="Arial Narrow"/>
          <w:sz w:val="24"/>
          <w:szCs w:val="24"/>
        </w:rPr>
        <w:t xml:space="preserve"> comenzará </w:t>
      </w:r>
      <w:r w:rsidR="00F843F3">
        <w:rPr>
          <w:rFonts w:ascii="Arial Narrow" w:hAnsi="Arial Narrow"/>
          <w:sz w:val="24"/>
          <w:szCs w:val="24"/>
        </w:rPr>
        <w:t>tan pronto como se hayan resu</w:t>
      </w:r>
      <w:r w:rsidR="00EA4A28">
        <w:rPr>
          <w:rFonts w:ascii="Arial Narrow" w:hAnsi="Arial Narrow"/>
          <w:sz w:val="24"/>
          <w:szCs w:val="24"/>
        </w:rPr>
        <w:t>e</w:t>
      </w:r>
      <w:r w:rsidR="00F843F3">
        <w:rPr>
          <w:rFonts w:ascii="Arial Narrow" w:hAnsi="Arial Narrow"/>
          <w:sz w:val="24"/>
          <w:szCs w:val="24"/>
        </w:rPr>
        <w:t>l</w:t>
      </w:r>
      <w:r w:rsidR="00EA4A28">
        <w:rPr>
          <w:rFonts w:ascii="Arial Narrow" w:hAnsi="Arial Narrow"/>
          <w:sz w:val="24"/>
          <w:szCs w:val="24"/>
        </w:rPr>
        <w:t>to los posibles recursos, y terminará cuando se haya</w:t>
      </w:r>
      <w:r w:rsidR="00155F56">
        <w:rPr>
          <w:rFonts w:ascii="Arial Narrow" w:hAnsi="Arial Narrow"/>
          <w:sz w:val="24"/>
          <w:szCs w:val="24"/>
        </w:rPr>
        <w:t>n agotado los fondos asignados al con</w:t>
      </w:r>
      <w:r w:rsidR="00A63D39">
        <w:rPr>
          <w:rFonts w:ascii="Arial Narrow" w:hAnsi="Arial Narrow"/>
          <w:sz w:val="24"/>
          <w:szCs w:val="24"/>
        </w:rPr>
        <w:t>trato, pero nunca despué</w:t>
      </w:r>
      <w:r w:rsidR="00155F56">
        <w:rPr>
          <w:rFonts w:ascii="Arial Narrow" w:hAnsi="Arial Narrow"/>
          <w:sz w:val="24"/>
          <w:szCs w:val="24"/>
        </w:rPr>
        <w:t xml:space="preserve">s del 31 de diciembre de </w:t>
      </w:r>
      <w:r w:rsidR="00F843F3">
        <w:rPr>
          <w:rFonts w:ascii="Arial Narrow" w:hAnsi="Arial Narrow"/>
          <w:sz w:val="24"/>
          <w:szCs w:val="24"/>
        </w:rPr>
        <w:t>2018</w:t>
      </w:r>
      <w:r w:rsidR="00155F56">
        <w:rPr>
          <w:rFonts w:ascii="Arial Narrow" w:hAnsi="Arial Narrow"/>
          <w:sz w:val="24"/>
          <w:szCs w:val="24"/>
        </w:rPr>
        <w:t xml:space="preserve">. </w:t>
      </w:r>
      <w:r w:rsidR="003813CF">
        <w:rPr>
          <w:rFonts w:ascii="Arial Narrow" w:hAnsi="Arial Narrow"/>
          <w:sz w:val="24"/>
          <w:szCs w:val="24"/>
        </w:rPr>
        <w:t xml:space="preserve">No obstante, la Fundación ICIC considerará la prórroga del contrato si la disponibilidad de fondos así lo permitiera, y si el supervisor </w:t>
      </w:r>
      <w:r w:rsidR="00970C42">
        <w:rPr>
          <w:rFonts w:ascii="Arial Narrow" w:hAnsi="Arial Narrow"/>
          <w:sz w:val="24"/>
          <w:szCs w:val="24"/>
        </w:rPr>
        <w:t xml:space="preserve">así </w:t>
      </w:r>
      <w:r w:rsidR="003813CF">
        <w:rPr>
          <w:rFonts w:ascii="Arial Narrow" w:hAnsi="Arial Narrow"/>
          <w:sz w:val="24"/>
          <w:szCs w:val="24"/>
        </w:rPr>
        <w:t>lo solicitara expresamente.</w:t>
      </w:r>
    </w:p>
    <w:p w14:paraId="7110888B" w14:textId="77777777" w:rsidR="00DF6CE7" w:rsidRDefault="00DF6CE7" w:rsidP="00831CBE">
      <w:pPr>
        <w:rPr>
          <w:rFonts w:ascii="Arial Narrow" w:hAnsi="Arial Narrow"/>
          <w:sz w:val="24"/>
          <w:szCs w:val="24"/>
        </w:rPr>
      </w:pPr>
    </w:p>
    <w:p w14:paraId="7AEFF4DB" w14:textId="4629CB65" w:rsidR="00155F56" w:rsidRDefault="00DF6CE7" w:rsidP="00831CBE">
      <w:pPr>
        <w:rPr>
          <w:rFonts w:ascii="Arial Narrow" w:hAnsi="Arial Narrow"/>
          <w:sz w:val="24"/>
          <w:szCs w:val="24"/>
        </w:rPr>
      </w:pPr>
      <w:r>
        <w:rPr>
          <w:rFonts w:ascii="Arial Narrow" w:hAnsi="Arial Narrow"/>
          <w:sz w:val="24"/>
          <w:szCs w:val="24"/>
        </w:rPr>
        <w:lastRenderedPageBreak/>
        <w:t xml:space="preserve">11.- </w:t>
      </w:r>
      <w:r w:rsidR="00155F56">
        <w:rPr>
          <w:rFonts w:ascii="Arial Narrow" w:hAnsi="Arial Narrow"/>
          <w:sz w:val="24"/>
          <w:szCs w:val="24"/>
        </w:rPr>
        <w:t>La cantidad mensual a percibir será asignada por la Comisión y estará en función de la valía del candidato elegido y de las necesidades del servicio</w:t>
      </w:r>
      <w:r w:rsidR="00A63D39">
        <w:rPr>
          <w:rFonts w:ascii="Arial Narrow" w:hAnsi="Arial Narrow"/>
          <w:sz w:val="24"/>
          <w:szCs w:val="24"/>
        </w:rPr>
        <w:t>, siem</w:t>
      </w:r>
      <w:r w:rsidR="0022287D">
        <w:rPr>
          <w:rFonts w:ascii="Arial Narrow" w:hAnsi="Arial Narrow"/>
          <w:sz w:val="24"/>
          <w:szCs w:val="24"/>
        </w:rPr>
        <w:t>pre dentro de los límites de los fondos asignados a esta convocatoria</w:t>
      </w:r>
      <w:r w:rsidR="00155F56">
        <w:rPr>
          <w:rFonts w:ascii="Arial Narrow" w:hAnsi="Arial Narrow"/>
          <w:sz w:val="24"/>
          <w:szCs w:val="24"/>
        </w:rPr>
        <w:t xml:space="preserve">. Este contrato no supondrá, en ningún caso, un </w:t>
      </w:r>
      <w:r w:rsidR="00831CBE" w:rsidRPr="00831CBE">
        <w:rPr>
          <w:rFonts w:ascii="Arial Narrow" w:hAnsi="Arial Narrow"/>
          <w:sz w:val="24"/>
          <w:szCs w:val="24"/>
        </w:rPr>
        <w:t>compromiso futuro de contratación por parte de</w:t>
      </w:r>
      <w:r w:rsidR="004517AE">
        <w:rPr>
          <w:rFonts w:ascii="Arial Narrow" w:hAnsi="Arial Narrow"/>
          <w:sz w:val="24"/>
          <w:szCs w:val="24"/>
        </w:rPr>
        <w:t xml:space="preserve"> </w:t>
      </w:r>
      <w:r w:rsidR="00831CBE" w:rsidRPr="00831CBE">
        <w:rPr>
          <w:rFonts w:ascii="Arial Narrow" w:hAnsi="Arial Narrow"/>
          <w:sz w:val="24"/>
          <w:szCs w:val="24"/>
        </w:rPr>
        <w:t>l</w:t>
      </w:r>
      <w:r w:rsidR="004517AE">
        <w:rPr>
          <w:rFonts w:ascii="Arial Narrow" w:hAnsi="Arial Narrow"/>
          <w:sz w:val="24"/>
          <w:szCs w:val="24"/>
        </w:rPr>
        <w:t>a Fundación</w:t>
      </w:r>
      <w:r w:rsidR="00831CBE" w:rsidRPr="00831CBE">
        <w:rPr>
          <w:rFonts w:ascii="Arial Narrow" w:hAnsi="Arial Narrow"/>
          <w:sz w:val="24"/>
          <w:szCs w:val="24"/>
        </w:rPr>
        <w:t xml:space="preserve"> ICIC, o de las universidades o cen</w:t>
      </w:r>
      <w:r w:rsidR="004517AE">
        <w:rPr>
          <w:rFonts w:ascii="Arial Narrow" w:hAnsi="Arial Narrow"/>
          <w:sz w:val="24"/>
          <w:szCs w:val="24"/>
        </w:rPr>
        <w:t>tros en los que se desarrolle parte del proyecto</w:t>
      </w:r>
      <w:r w:rsidR="00155F56">
        <w:rPr>
          <w:rFonts w:ascii="Arial Narrow" w:hAnsi="Arial Narrow"/>
          <w:sz w:val="24"/>
          <w:szCs w:val="24"/>
        </w:rPr>
        <w:t>.</w:t>
      </w:r>
    </w:p>
    <w:p w14:paraId="629175AF" w14:textId="32FB1A64" w:rsidR="00831CBE" w:rsidRPr="00831CBE" w:rsidRDefault="00831CBE" w:rsidP="00831CBE">
      <w:pPr>
        <w:rPr>
          <w:rFonts w:ascii="Arial Narrow" w:hAnsi="Arial Narrow"/>
          <w:sz w:val="24"/>
          <w:szCs w:val="24"/>
        </w:rPr>
      </w:pPr>
      <w:r w:rsidRPr="00831CBE">
        <w:rPr>
          <w:rFonts w:ascii="Arial Narrow" w:hAnsi="Arial Narrow"/>
          <w:sz w:val="24"/>
          <w:szCs w:val="24"/>
        </w:rPr>
        <w:t xml:space="preserve"> </w:t>
      </w:r>
    </w:p>
    <w:p w14:paraId="015CABCC" w14:textId="01BC5732" w:rsidR="00A67E70" w:rsidRDefault="00DF6CE7" w:rsidP="00831CBE">
      <w:pPr>
        <w:rPr>
          <w:rFonts w:ascii="Arial Narrow" w:hAnsi="Arial Narrow"/>
          <w:sz w:val="24"/>
          <w:szCs w:val="24"/>
        </w:rPr>
      </w:pPr>
      <w:r>
        <w:rPr>
          <w:rFonts w:ascii="Arial Narrow" w:hAnsi="Arial Narrow"/>
          <w:sz w:val="24"/>
          <w:szCs w:val="24"/>
        </w:rPr>
        <w:t>12</w:t>
      </w:r>
      <w:r w:rsidR="00831CBE" w:rsidRPr="00831CBE">
        <w:rPr>
          <w:rFonts w:ascii="Arial Narrow" w:hAnsi="Arial Narrow"/>
          <w:sz w:val="24"/>
          <w:szCs w:val="24"/>
        </w:rPr>
        <w:t>.-</w:t>
      </w:r>
      <w:r w:rsidR="00155F56">
        <w:rPr>
          <w:rFonts w:ascii="Arial Narrow" w:hAnsi="Arial Narrow"/>
          <w:sz w:val="24"/>
          <w:szCs w:val="24"/>
        </w:rPr>
        <w:t>El disfrute del contrato será en d</w:t>
      </w:r>
      <w:r w:rsidR="00A67E70">
        <w:rPr>
          <w:rFonts w:ascii="Arial Narrow" w:hAnsi="Arial Narrow"/>
          <w:sz w:val="24"/>
          <w:szCs w:val="24"/>
        </w:rPr>
        <w:t xml:space="preserve">edicación exclusiva al proyecto, siendo incompatible con la realización de otras tareas remuneradas. </w:t>
      </w:r>
      <w:r w:rsidR="003B6951">
        <w:rPr>
          <w:rFonts w:ascii="Arial Narrow" w:hAnsi="Arial Narrow"/>
          <w:sz w:val="24"/>
          <w:szCs w:val="24"/>
        </w:rPr>
        <w:t xml:space="preserve">Con tal finalidad, la Fundación ICIC otorgará una asignación adicional de 5.000 € al equipo para ser gastado en material fungible. </w:t>
      </w:r>
    </w:p>
    <w:p w14:paraId="5B374FD4" w14:textId="77777777" w:rsidR="00A67E70" w:rsidRDefault="00A67E70" w:rsidP="00831CBE">
      <w:pPr>
        <w:rPr>
          <w:rFonts w:ascii="Arial Narrow" w:hAnsi="Arial Narrow"/>
          <w:sz w:val="24"/>
          <w:szCs w:val="24"/>
        </w:rPr>
      </w:pPr>
    </w:p>
    <w:p w14:paraId="73FE63FC" w14:textId="5701974E" w:rsidR="00831CBE" w:rsidRDefault="00DF6CE7" w:rsidP="00831CBE">
      <w:pPr>
        <w:rPr>
          <w:rFonts w:ascii="Arial Narrow" w:hAnsi="Arial Narrow"/>
          <w:sz w:val="24"/>
          <w:szCs w:val="24"/>
        </w:rPr>
      </w:pPr>
      <w:r>
        <w:rPr>
          <w:rFonts w:ascii="Arial Narrow" w:hAnsi="Arial Narrow"/>
          <w:sz w:val="24"/>
          <w:szCs w:val="24"/>
        </w:rPr>
        <w:t>13</w:t>
      </w:r>
      <w:r w:rsidR="00831CBE" w:rsidRPr="00831CBE">
        <w:rPr>
          <w:rFonts w:ascii="Arial Narrow" w:hAnsi="Arial Narrow"/>
          <w:sz w:val="24"/>
          <w:szCs w:val="24"/>
        </w:rPr>
        <w:t xml:space="preserve">.-El ICIC no seleccionará para ocupar una de las becas de la presente convocatoria a aspirantes con título de doctor que hubieran disfrutado becas de investigación posdoctoral durante más de dos años con anterioridad a esta convocatoria. </w:t>
      </w:r>
    </w:p>
    <w:p w14:paraId="014EBC67" w14:textId="77777777" w:rsidR="00A67E70" w:rsidRPr="00831CBE" w:rsidRDefault="00A67E70" w:rsidP="00831CBE">
      <w:pPr>
        <w:rPr>
          <w:rFonts w:ascii="Arial Narrow" w:hAnsi="Arial Narrow"/>
          <w:sz w:val="24"/>
          <w:szCs w:val="24"/>
        </w:rPr>
      </w:pPr>
    </w:p>
    <w:p w14:paraId="449E66A7" w14:textId="413C3297" w:rsidR="00831CBE" w:rsidRDefault="00DF6CE7" w:rsidP="00831CBE">
      <w:pPr>
        <w:rPr>
          <w:rFonts w:ascii="Arial Narrow" w:hAnsi="Arial Narrow"/>
          <w:sz w:val="24"/>
          <w:szCs w:val="24"/>
        </w:rPr>
      </w:pPr>
      <w:r>
        <w:rPr>
          <w:rFonts w:ascii="Arial Narrow" w:hAnsi="Arial Narrow"/>
          <w:sz w:val="24"/>
          <w:szCs w:val="24"/>
        </w:rPr>
        <w:t>14</w:t>
      </w:r>
      <w:r w:rsidR="00831CBE" w:rsidRPr="00831CBE">
        <w:rPr>
          <w:rFonts w:ascii="Arial Narrow" w:hAnsi="Arial Narrow"/>
          <w:sz w:val="24"/>
          <w:szCs w:val="24"/>
        </w:rPr>
        <w:t>.-</w:t>
      </w:r>
      <w:r w:rsidR="0022287D">
        <w:rPr>
          <w:rFonts w:ascii="Arial Narrow" w:hAnsi="Arial Narrow"/>
          <w:sz w:val="24"/>
          <w:szCs w:val="24"/>
        </w:rPr>
        <w:t xml:space="preserve"> Tanto los supervis</w:t>
      </w:r>
      <w:r w:rsidR="00A67E70">
        <w:rPr>
          <w:rFonts w:ascii="Arial Narrow" w:hAnsi="Arial Narrow"/>
          <w:sz w:val="24"/>
          <w:szCs w:val="24"/>
        </w:rPr>
        <w:t xml:space="preserve">ores como el candidato elegido se compromete a </w:t>
      </w:r>
      <w:r w:rsidR="00831CBE" w:rsidRPr="00831CBE">
        <w:rPr>
          <w:rFonts w:ascii="Arial Narrow" w:hAnsi="Arial Narrow"/>
          <w:sz w:val="24"/>
          <w:szCs w:val="24"/>
        </w:rPr>
        <w:t xml:space="preserve">incluir el nombre “Instituto Canario de Investigación del Cáncer (ICIC)” en los títulos de crédito de la página frontal de las publicaciones en cuya realización se inviertan fondos procedentes del ICIC (no solo en los agradecimientos), así como mencionar las ayudas en las memorias anuales de los centros y departamentos en que trabajen, y en cuantos documentos se pueda hacer referencia a la pertenencia al ICIC. </w:t>
      </w:r>
    </w:p>
    <w:p w14:paraId="0BD4E718" w14:textId="77777777" w:rsidR="00A67E70" w:rsidRPr="00831CBE" w:rsidRDefault="00A67E70" w:rsidP="00831CBE">
      <w:pPr>
        <w:rPr>
          <w:rFonts w:ascii="Arial Narrow" w:hAnsi="Arial Narrow"/>
          <w:sz w:val="24"/>
          <w:szCs w:val="24"/>
        </w:rPr>
      </w:pPr>
    </w:p>
    <w:p w14:paraId="01B23B2B" w14:textId="3EC419D6" w:rsidR="00A67E70" w:rsidRDefault="00DF6CE7" w:rsidP="00831CBE">
      <w:pPr>
        <w:rPr>
          <w:rFonts w:ascii="Arial Narrow" w:hAnsi="Arial Narrow"/>
          <w:sz w:val="24"/>
          <w:szCs w:val="24"/>
        </w:rPr>
      </w:pPr>
      <w:r>
        <w:rPr>
          <w:rFonts w:ascii="Arial Narrow" w:hAnsi="Arial Narrow"/>
          <w:sz w:val="24"/>
          <w:szCs w:val="24"/>
        </w:rPr>
        <w:t>15</w:t>
      </w:r>
      <w:r w:rsidR="00831CBE" w:rsidRPr="00831CBE">
        <w:rPr>
          <w:rFonts w:ascii="Arial Narrow" w:hAnsi="Arial Narrow"/>
          <w:sz w:val="24"/>
          <w:szCs w:val="24"/>
        </w:rPr>
        <w:t>.-El ICIC publicará l</w:t>
      </w:r>
      <w:r w:rsidR="00A67E70">
        <w:rPr>
          <w:rFonts w:ascii="Arial Narrow" w:hAnsi="Arial Narrow"/>
          <w:sz w:val="24"/>
          <w:szCs w:val="24"/>
        </w:rPr>
        <w:t xml:space="preserve">as convocatorias </w:t>
      </w:r>
      <w:r w:rsidR="00831CBE" w:rsidRPr="00831CBE">
        <w:rPr>
          <w:rFonts w:ascii="Arial Narrow" w:hAnsi="Arial Narrow"/>
          <w:sz w:val="24"/>
          <w:szCs w:val="24"/>
        </w:rPr>
        <w:t xml:space="preserve"> en la página www.icic.es, junto con las normas y baremos por las que se reg</w:t>
      </w:r>
      <w:r w:rsidR="00A67E70">
        <w:rPr>
          <w:rFonts w:ascii="Arial Narrow" w:hAnsi="Arial Narrow"/>
          <w:sz w:val="24"/>
          <w:szCs w:val="24"/>
        </w:rPr>
        <w:t>irá la adjudicación de los contratos</w:t>
      </w:r>
      <w:r w:rsidR="00831CBE" w:rsidRPr="00831CBE">
        <w:rPr>
          <w:rFonts w:ascii="Arial Narrow" w:hAnsi="Arial Narrow"/>
          <w:sz w:val="24"/>
          <w:szCs w:val="24"/>
        </w:rPr>
        <w:t>. El listado de aspirantes seleccionados se expondrá en la página web www.icic.es (noticias) y los candidatos seleccionados y suplentes serán not</w:t>
      </w:r>
      <w:r w:rsidR="00A67E70">
        <w:rPr>
          <w:rFonts w:ascii="Arial Narrow" w:hAnsi="Arial Narrow"/>
          <w:sz w:val="24"/>
          <w:szCs w:val="24"/>
        </w:rPr>
        <w:t>i</w:t>
      </w:r>
      <w:r w:rsidR="00944DB8">
        <w:rPr>
          <w:rFonts w:ascii="Arial Narrow" w:hAnsi="Arial Narrow"/>
          <w:sz w:val="24"/>
          <w:szCs w:val="24"/>
        </w:rPr>
        <w:t>ficados por e-mail antes del 28</w:t>
      </w:r>
      <w:r w:rsidR="00831CBE" w:rsidRPr="00831CBE">
        <w:rPr>
          <w:rFonts w:ascii="Arial Narrow" w:hAnsi="Arial Narrow"/>
          <w:sz w:val="24"/>
          <w:szCs w:val="24"/>
        </w:rPr>
        <w:t xml:space="preserve"> de </w:t>
      </w:r>
      <w:r w:rsidR="00944DB8">
        <w:rPr>
          <w:rFonts w:ascii="Arial Narrow" w:hAnsi="Arial Narrow"/>
          <w:sz w:val="24"/>
          <w:szCs w:val="24"/>
        </w:rPr>
        <w:t>mayo</w:t>
      </w:r>
      <w:r w:rsidR="00A67E70">
        <w:rPr>
          <w:rFonts w:ascii="Arial Narrow" w:hAnsi="Arial Narrow"/>
          <w:sz w:val="24"/>
          <w:szCs w:val="24"/>
        </w:rPr>
        <w:t xml:space="preserve"> de </w:t>
      </w:r>
      <w:r w:rsidR="00944DB8">
        <w:rPr>
          <w:rFonts w:ascii="Arial Narrow" w:hAnsi="Arial Narrow"/>
          <w:sz w:val="24"/>
          <w:szCs w:val="24"/>
        </w:rPr>
        <w:t>2018</w:t>
      </w:r>
      <w:r w:rsidR="0070617D">
        <w:rPr>
          <w:rFonts w:ascii="Arial Narrow" w:hAnsi="Arial Narrow"/>
          <w:sz w:val="24"/>
          <w:szCs w:val="24"/>
        </w:rPr>
        <w:t>.</w:t>
      </w:r>
    </w:p>
    <w:p w14:paraId="2D94A3FC" w14:textId="77777777" w:rsidR="0070617D" w:rsidRDefault="0070617D" w:rsidP="00831CBE">
      <w:pPr>
        <w:rPr>
          <w:rFonts w:ascii="Arial Narrow" w:hAnsi="Arial Narrow"/>
          <w:sz w:val="24"/>
          <w:szCs w:val="24"/>
        </w:rPr>
      </w:pPr>
    </w:p>
    <w:p w14:paraId="3A63B957" w14:textId="77777777" w:rsidR="0070617D" w:rsidRDefault="0070617D" w:rsidP="00831CBE">
      <w:pPr>
        <w:rPr>
          <w:rFonts w:ascii="Arial Narrow" w:hAnsi="Arial Narrow"/>
          <w:sz w:val="24"/>
          <w:szCs w:val="24"/>
        </w:rPr>
      </w:pPr>
      <w:r>
        <w:rPr>
          <w:rFonts w:ascii="Arial Narrow" w:hAnsi="Arial Narrow"/>
          <w:sz w:val="24"/>
          <w:szCs w:val="24"/>
        </w:rPr>
        <w:t>Documentos relacionados:</w:t>
      </w:r>
    </w:p>
    <w:p w14:paraId="1ECA1154" w14:textId="77777777" w:rsidR="0070617D" w:rsidRDefault="0070617D" w:rsidP="00831CBE">
      <w:pPr>
        <w:rPr>
          <w:rFonts w:ascii="Arial Narrow" w:hAnsi="Arial Narrow"/>
          <w:sz w:val="24"/>
          <w:szCs w:val="24"/>
        </w:rPr>
      </w:pPr>
    </w:p>
    <w:p w14:paraId="49078B5F" w14:textId="4FC2004D" w:rsidR="0070617D" w:rsidRDefault="0070617D" w:rsidP="00831CBE">
      <w:pPr>
        <w:rPr>
          <w:rFonts w:ascii="Arial Narrow" w:hAnsi="Arial Narrow"/>
          <w:sz w:val="24"/>
          <w:szCs w:val="24"/>
        </w:rPr>
      </w:pPr>
      <w:r>
        <w:rPr>
          <w:rFonts w:ascii="Arial Narrow" w:hAnsi="Arial Narrow"/>
          <w:sz w:val="24"/>
          <w:szCs w:val="24"/>
        </w:rPr>
        <w:t>Anexo 1. Convocatoria de contrato de la Fundación ICIC de código ICIC_</w:t>
      </w:r>
      <w:r w:rsidR="00F843F3">
        <w:rPr>
          <w:rFonts w:ascii="Arial Narrow" w:hAnsi="Arial Narrow"/>
          <w:sz w:val="24"/>
          <w:szCs w:val="24"/>
        </w:rPr>
        <w:t>2018</w:t>
      </w:r>
      <w:r>
        <w:rPr>
          <w:rFonts w:ascii="Arial Narrow" w:hAnsi="Arial Narrow"/>
          <w:sz w:val="24"/>
          <w:szCs w:val="24"/>
        </w:rPr>
        <w:t>_DR1</w:t>
      </w:r>
    </w:p>
    <w:p w14:paraId="417A9CC5" w14:textId="6AC13798" w:rsidR="0070617D" w:rsidRDefault="0070617D" w:rsidP="00831CBE">
      <w:pPr>
        <w:rPr>
          <w:rFonts w:ascii="Arial Narrow" w:hAnsi="Arial Narrow"/>
          <w:sz w:val="24"/>
          <w:szCs w:val="24"/>
        </w:rPr>
      </w:pPr>
      <w:r>
        <w:rPr>
          <w:rFonts w:ascii="Arial Narrow" w:hAnsi="Arial Narrow"/>
          <w:sz w:val="24"/>
          <w:szCs w:val="24"/>
        </w:rPr>
        <w:t xml:space="preserve">Anexo 2. Baremo aplicable a la resolución del Contrato </w:t>
      </w:r>
      <w:r w:rsidR="00640160">
        <w:rPr>
          <w:rFonts w:ascii="Arial Narrow" w:hAnsi="Arial Narrow"/>
          <w:sz w:val="24"/>
          <w:szCs w:val="24"/>
        </w:rPr>
        <w:t>de la Fundación ICIC de código ICIC_</w:t>
      </w:r>
      <w:r w:rsidR="00F843F3">
        <w:rPr>
          <w:rFonts w:ascii="Arial Narrow" w:hAnsi="Arial Narrow"/>
          <w:sz w:val="24"/>
          <w:szCs w:val="24"/>
        </w:rPr>
        <w:t>2018</w:t>
      </w:r>
      <w:r w:rsidR="00640160">
        <w:rPr>
          <w:rFonts w:ascii="Arial Narrow" w:hAnsi="Arial Narrow"/>
          <w:sz w:val="24"/>
          <w:szCs w:val="24"/>
        </w:rPr>
        <w:t>_DR1</w:t>
      </w:r>
    </w:p>
    <w:p w14:paraId="17DD0291" w14:textId="45B38964" w:rsidR="00640160" w:rsidRDefault="00640160" w:rsidP="00831CBE">
      <w:pPr>
        <w:rPr>
          <w:rFonts w:ascii="Arial Narrow" w:hAnsi="Arial Narrow"/>
          <w:sz w:val="24"/>
          <w:szCs w:val="24"/>
        </w:rPr>
      </w:pPr>
      <w:r>
        <w:rPr>
          <w:rFonts w:ascii="Arial Narrow" w:hAnsi="Arial Narrow"/>
          <w:sz w:val="24"/>
          <w:szCs w:val="24"/>
        </w:rPr>
        <w:t>Anexo 3. Solicitud para concursar al Contrato de la Fundación ICIC de código ICIC_</w:t>
      </w:r>
      <w:r w:rsidR="00F843F3">
        <w:rPr>
          <w:rFonts w:ascii="Arial Narrow" w:hAnsi="Arial Narrow"/>
          <w:sz w:val="24"/>
          <w:szCs w:val="24"/>
        </w:rPr>
        <w:t>2018</w:t>
      </w:r>
      <w:r>
        <w:rPr>
          <w:rFonts w:ascii="Arial Narrow" w:hAnsi="Arial Narrow"/>
          <w:sz w:val="24"/>
          <w:szCs w:val="24"/>
        </w:rPr>
        <w:t>_DR1</w:t>
      </w:r>
    </w:p>
    <w:p w14:paraId="14B835B7" w14:textId="77777777" w:rsidR="00640160" w:rsidRDefault="00640160" w:rsidP="00831CBE">
      <w:pPr>
        <w:rPr>
          <w:rFonts w:ascii="Arial Narrow" w:hAnsi="Arial Narrow"/>
          <w:sz w:val="24"/>
          <w:szCs w:val="24"/>
        </w:rPr>
      </w:pPr>
      <w:r>
        <w:rPr>
          <w:rFonts w:ascii="Arial Narrow" w:hAnsi="Arial Narrow"/>
          <w:sz w:val="24"/>
          <w:szCs w:val="24"/>
        </w:rPr>
        <w:t xml:space="preserve">Modelo de CV: </w:t>
      </w:r>
      <w:r w:rsidRPr="00640160">
        <w:rPr>
          <w:rFonts w:ascii="Arial Narrow" w:hAnsi="Arial Narrow"/>
          <w:sz w:val="24"/>
          <w:szCs w:val="24"/>
        </w:rPr>
        <w:t>http://www.isciii.es/ISCIII/es/contenidos/fd-investigacion/fd-financiacion/fd-convocatorias-ayudas-accion-estrategica-salud/curriculum-vitae-normalizado.shtml</w:t>
      </w:r>
    </w:p>
    <w:p w14:paraId="79F17A6E" w14:textId="77777777" w:rsidR="00A67E70" w:rsidRDefault="00A67E70" w:rsidP="00831CBE">
      <w:pPr>
        <w:rPr>
          <w:rFonts w:ascii="Arial Narrow" w:hAnsi="Arial Narrow"/>
          <w:sz w:val="24"/>
          <w:szCs w:val="24"/>
        </w:rPr>
      </w:pPr>
    </w:p>
    <w:p w14:paraId="3FF2BCB5" w14:textId="77777777" w:rsidR="00831CBE" w:rsidRPr="00831CBE" w:rsidRDefault="00831CBE" w:rsidP="00831CBE">
      <w:pPr>
        <w:rPr>
          <w:rFonts w:ascii="Arial Narrow" w:hAnsi="Arial Narrow"/>
          <w:sz w:val="24"/>
          <w:szCs w:val="24"/>
        </w:rPr>
      </w:pPr>
      <w:r w:rsidRPr="00831CBE">
        <w:rPr>
          <w:rFonts w:ascii="Arial Narrow" w:hAnsi="Arial Narrow"/>
          <w:sz w:val="24"/>
          <w:szCs w:val="24"/>
        </w:rPr>
        <w:t xml:space="preserve"> </w:t>
      </w:r>
    </w:p>
    <w:p w14:paraId="5E3E3136" w14:textId="77777777" w:rsidR="00CD600E" w:rsidRPr="00831CBE" w:rsidRDefault="00CD600E" w:rsidP="00831CBE">
      <w:pPr>
        <w:rPr>
          <w:rFonts w:ascii="Arial Narrow" w:hAnsi="Arial Narrow"/>
          <w:sz w:val="24"/>
          <w:szCs w:val="24"/>
        </w:rPr>
      </w:pPr>
    </w:p>
    <w:sectPr w:rsidR="00CD600E" w:rsidRPr="00831CBE" w:rsidSect="00831CBE">
      <w:pgSz w:w="11900" w:h="16840"/>
      <w:pgMar w:top="993" w:right="873" w:bottom="1440" w:left="851" w:header="1440" w:footer="1440" w:gutter="567"/>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5D11B9D"/>
    <w:multiLevelType w:val="hybridMultilevel"/>
    <w:tmpl w:val="2A24F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DF7748"/>
    <w:multiLevelType w:val="hybridMultilevel"/>
    <w:tmpl w:val="9AECFC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B2D5EEE"/>
    <w:multiLevelType w:val="hybridMultilevel"/>
    <w:tmpl w:val="4866EB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9AE02E2"/>
    <w:multiLevelType w:val="hybridMultilevel"/>
    <w:tmpl w:val="6D249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BE"/>
    <w:rsid w:val="00016875"/>
    <w:rsid w:val="000313EE"/>
    <w:rsid w:val="00046BA0"/>
    <w:rsid w:val="00155F56"/>
    <w:rsid w:val="001B6726"/>
    <w:rsid w:val="0022287D"/>
    <w:rsid w:val="00241C51"/>
    <w:rsid w:val="002443C1"/>
    <w:rsid w:val="00252E12"/>
    <w:rsid w:val="0029700A"/>
    <w:rsid w:val="0030451F"/>
    <w:rsid w:val="003813CF"/>
    <w:rsid w:val="003B6951"/>
    <w:rsid w:val="003F5560"/>
    <w:rsid w:val="004517AE"/>
    <w:rsid w:val="00457087"/>
    <w:rsid w:val="00457E2A"/>
    <w:rsid w:val="00532E8B"/>
    <w:rsid w:val="005528A4"/>
    <w:rsid w:val="005D47D5"/>
    <w:rsid w:val="00640160"/>
    <w:rsid w:val="006B55A4"/>
    <w:rsid w:val="006B5EDF"/>
    <w:rsid w:val="006F7D81"/>
    <w:rsid w:val="0070617D"/>
    <w:rsid w:val="0074723F"/>
    <w:rsid w:val="00784C7C"/>
    <w:rsid w:val="00831CBE"/>
    <w:rsid w:val="008D296C"/>
    <w:rsid w:val="00937081"/>
    <w:rsid w:val="00944DB8"/>
    <w:rsid w:val="00970C42"/>
    <w:rsid w:val="009728C5"/>
    <w:rsid w:val="00A45159"/>
    <w:rsid w:val="00A63D39"/>
    <w:rsid w:val="00A67E70"/>
    <w:rsid w:val="00A80B38"/>
    <w:rsid w:val="00B1547F"/>
    <w:rsid w:val="00BC31C7"/>
    <w:rsid w:val="00BF077B"/>
    <w:rsid w:val="00C2521D"/>
    <w:rsid w:val="00C425CE"/>
    <w:rsid w:val="00C96253"/>
    <w:rsid w:val="00CD600E"/>
    <w:rsid w:val="00CF2616"/>
    <w:rsid w:val="00D63D5C"/>
    <w:rsid w:val="00D65CE7"/>
    <w:rsid w:val="00D81A5B"/>
    <w:rsid w:val="00DF6A46"/>
    <w:rsid w:val="00DF6CE7"/>
    <w:rsid w:val="00E7257D"/>
    <w:rsid w:val="00EA4A28"/>
    <w:rsid w:val="00ED58E3"/>
    <w:rsid w:val="00F1092E"/>
    <w:rsid w:val="00F1533C"/>
    <w:rsid w:val="00F723FE"/>
    <w:rsid w:val="00F843F3"/>
    <w:rsid w:val="00F96529"/>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6C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BE"/>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31CBE"/>
    <w:pPr>
      <w:widowControl w:val="0"/>
      <w:autoSpaceDE w:val="0"/>
      <w:autoSpaceDN w:val="0"/>
      <w:adjustRightInd w:val="0"/>
    </w:pPr>
    <w:rPr>
      <w:rFonts w:ascii="Arial Narrow" w:eastAsia="Times New Roman" w:hAnsi="Arial Narrow" w:cs="Arial Narrow"/>
      <w:color w:val="000000"/>
      <w:lang w:val="es-ES"/>
    </w:rPr>
  </w:style>
  <w:style w:type="paragraph" w:styleId="Textodeglobo">
    <w:name w:val="Balloon Text"/>
    <w:basedOn w:val="Normal"/>
    <w:link w:val="TextodegloboCar"/>
    <w:uiPriority w:val="99"/>
    <w:semiHidden/>
    <w:unhideWhenUsed/>
    <w:rsid w:val="00831CBE"/>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831CBE"/>
    <w:rPr>
      <w:rFonts w:ascii="Lucida Grande" w:hAnsi="Lucida Grande" w:cs="Lucida Grande"/>
      <w:sz w:val="18"/>
      <w:szCs w:val="18"/>
    </w:rPr>
  </w:style>
  <w:style w:type="paragraph" w:customStyle="1" w:styleId="CM1">
    <w:name w:val="CM1"/>
    <w:basedOn w:val="Default"/>
    <w:next w:val="Default"/>
    <w:uiPriority w:val="99"/>
    <w:rsid w:val="00831CBE"/>
    <w:rPr>
      <w:rFonts w:cs="Times New Roman"/>
      <w:color w:val="auto"/>
    </w:rPr>
  </w:style>
  <w:style w:type="paragraph" w:customStyle="1" w:styleId="CM3">
    <w:name w:val="CM3"/>
    <w:basedOn w:val="Default"/>
    <w:next w:val="Default"/>
    <w:uiPriority w:val="99"/>
    <w:rsid w:val="00831CBE"/>
    <w:rPr>
      <w:rFonts w:cs="Times New Roman"/>
      <w:color w:val="auto"/>
    </w:rPr>
  </w:style>
  <w:style w:type="character" w:styleId="Hipervnculo">
    <w:name w:val="Hyperlink"/>
    <w:basedOn w:val="Fuentedeprrafopredeter"/>
    <w:uiPriority w:val="99"/>
    <w:unhideWhenUsed/>
    <w:rsid w:val="00DF6A46"/>
    <w:rPr>
      <w:color w:val="0000FF" w:themeColor="hyperlink"/>
      <w:u w:val="single"/>
    </w:rPr>
  </w:style>
  <w:style w:type="paragraph" w:styleId="Prrafodelista">
    <w:name w:val="List Paragraph"/>
    <w:basedOn w:val="Normal"/>
    <w:uiPriority w:val="34"/>
    <w:qFormat/>
    <w:rsid w:val="008D296C"/>
    <w:pPr>
      <w:ind w:left="720"/>
      <w:contextualSpacing/>
    </w:pPr>
  </w:style>
  <w:style w:type="paragraph" w:customStyle="1" w:styleId="arialnarrow">
    <w:name w:val="arial narrow"/>
    <w:basedOn w:val="Normal"/>
    <w:rsid w:val="0093708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BE"/>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31CBE"/>
    <w:pPr>
      <w:widowControl w:val="0"/>
      <w:autoSpaceDE w:val="0"/>
      <w:autoSpaceDN w:val="0"/>
      <w:adjustRightInd w:val="0"/>
    </w:pPr>
    <w:rPr>
      <w:rFonts w:ascii="Arial Narrow" w:eastAsia="Times New Roman" w:hAnsi="Arial Narrow" w:cs="Arial Narrow"/>
      <w:color w:val="000000"/>
      <w:lang w:val="es-ES"/>
    </w:rPr>
  </w:style>
  <w:style w:type="paragraph" w:styleId="Textodeglobo">
    <w:name w:val="Balloon Text"/>
    <w:basedOn w:val="Normal"/>
    <w:link w:val="TextodegloboCar"/>
    <w:uiPriority w:val="99"/>
    <w:semiHidden/>
    <w:unhideWhenUsed/>
    <w:rsid w:val="00831CBE"/>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831CBE"/>
    <w:rPr>
      <w:rFonts w:ascii="Lucida Grande" w:hAnsi="Lucida Grande" w:cs="Lucida Grande"/>
      <w:sz w:val="18"/>
      <w:szCs w:val="18"/>
    </w:rPr>
  </w:style>
  <w:style w:type="paragraph" w:customStyle="1" w:styleId="CM1">
    <w:name w:val="CM1"/>
    <w:basedOn w:val="Default"/>
    <w:next w:val="Default"/>
    <w:uiPriority w:val="99"/>
    <w:rsid w:val="00831CBE"/>
    <w:rPr>
      <w:rFonts w:cs="Times New Roman"/>
      <w:color w:val="auto"/>
    </w:rPr>
  </w:style>
  <w:style w:type="paragraph" w:customStyle="1" w:styleId="CM3">
    <w:name w:val="CM3"/>
    <w:basedOn w:val="Default"/>
    <w:next w:val="Default"/>
    <w:uiPriority w:val="99"/>
    <w:rsid w:val="00831CBE"/>
    <w:rPr>
      <w:rFonts w:cs="Times New Roman"/>
      <w:color w:val="auto"/>
    </w:rPr>
  </w:style>
  <w:style w:type="character" w:styleId="Hipervnculo">
    <w:name w:val="Hyperlink"/>
    <w:basedOn w:val="Fuentedeprrafopredeter"/>
    <w:uiPriority w:val="99"/>
    <w:unhideWhenUsed/>
    <w:rsid w:val="00DF6A46"/>
    <w:rPr>
      <w:color w:val="0000FF" w:themeColor="hyperlink"/>
      <w:u w:val="single"/>
    </w:rPr>
  </w:style>
  <w:style w:type="paragraph" w:styleId="Prrafodelista">
    <w:name w:val="List Paragraph"/>
    <w:basedOn w:val="Normal"/>
    <w:uiPriority w:val="34"/>
    <w:qFormat/>
    <w:rsid w:val="008D296C"/>
    <w:pPr>
      <w:ind w:left="720"/>
      <w:contextualSpacing/>
    </w:pPr>
  </w:style>
  <w:style w:type="paragraph" w:customStyle="1" w:styleId="arialnarrow">
    <w:name w:val="arial narrow"/>
    <w:basedOn w:val="Normal"/>
    <w:rsid w:val="0093708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encia@icic.es" TargetMode="External"/><Relationship Id="rId3" Type="http://schemas.microsoft.com/office/2007/relationships/stylesWithEffects" Target="stylesWithEffects.xml"/><Relationship Id="rId7" Type="http://schemas.openxmlformats.org/officeDocument/2006/relationships/hyperlink" Target="http://www.icic.es/bec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sciii.es/ISCIII/es/contenidos/fd-investigacion/fd-financiacion/fd-convocatorias-ayudas-accion-estrategica-salud/curriculum-vitae-normalizad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1115</Words>
  <Characters>6133</Characters>
  <Application>Microsoft Office Word</Application>
  <DocSecurity>0</DocSecurity>
  <Lines>51</Lines>
  <Paragraphs>14</Paragraphs>
  <ScaleCrop>false</ScaleCrop>
  <Company>INSTITUTO TECNOLOGICO DE CANARIAS, S.A.</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Díaz Chico</dc:creator>
  <cp:keywords/>
  <dc:description/>
  <cp:lastModifiedBy>David</cp:lastModifiedBy>
  <cp:revision>3</cp:revision>
  <dcterms:created xsi:type="dcterms:W3CDTF">2018-05-18T17:35:00Z</dcterms:created>
  <dcterms:modified xsi:type="dcterms:W3CDTF">2018-05-20T12:44:00Z</dcterms:modified>
</cp:coreProperties>
</file>